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022" w:rsidP="007F1022" w:rsidRDefault="007F1022" w14:paraId="24F471C6" w14:textId="77777777">
      <w:pPr>
        <w:pStyle w:val="Heading2"/>
      </w:pPr>
      <w:r>
        <w:t>BGCI Vacancy Announcement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6861"/>
      </w:tblGrid>
      <w:tr w:rsidR="004110A9" w:rsidTr="1DF179C2" w14:paraId="24F471C9" w14:textId="77777777">
        <w:tc>
          <w:tcPr>
            <w:tcW w:w="2155" w:type="dxa"/>
          </w:tcPr>
          <w:p w:rsidRPr="00A5613B" w:rsidR="004110A9" w:rsidP="003F5F4F" w:rsidRDefault="004110A9" w14:paraId="24F471C7" w14:textId="77777777">
            <w:pPr>
              <w:pStyle w:val="Heading5"/>
              <w:jc w:val="left"/>
              <w:rPr>
                <w:rStyle w:val="Heading3Char"/>
                <w:rFonts w:asciiTheme="minorHAnsi" w:hAnsiTheme="minorHAnsi"/>
                <w:b/>
                <w:sz w:val="24"/>
                <w:szCs w:val="22"/>
              </w:rPr>
            </w:pPr>
            <w:r w:rsidRPr="00A5613B">
              <w:rPr>
                <w:rStyle w:val="Heading3Char"/>
                <w:rFonts w:asciiTheme="minorHAnsi" w:hAnsiTheme="minorHAnsi"/>
                <w:b/>
                <w:sz w:val="24"/>
                <w:szCs w:val="22"/>
              </w:rPr>
              <w:t>Title of post:</w:t>
            </w:r>
          </w:p>
        </w:tc>
        <w:tc>
          <w:tcPr>
            <w:tcW w:w="6861" w:type="dxa"/>
          </w:tcPr>
          <w:p w:rsidRPr="00A5613B" w:rsidR="004110A9" w:rsidP="1DF179C2" w:rsidRDefault="05962335" w14:paraId="24F471C8" w14:textId="73BE94B7">
            <w:pPr>
              <w:jc w:val="left"/>
            </w:pPr>
            <w:r>
              <w:t>GIS Officer - Conservation</w:t>
            </w:r>
          </w:p>
        </w:tc>
      </w:tr>
      <w:tr w:rsidR="004110A9" w:rsidTr="1DF179C2" w14:paraId="24F471CC" w14:textId="77777777">
        <w:tc>
          <w:tcPr>
            <w:tcW w:w="2155" w:type="dxa"/>
          </w:tcPr>
          <w:p w:rsidRPr="00A5613B" w:rsidR="00BA7C95" w:rsidP="00BA7C95" w:rsidRDefault="004110A9" w14:paraId="24F471CA" w14:textId="333CD6DA">
            <w:pPr>
              <w:pStyle w:val="Heading5"/>
              <w:jc w:val="left"/>
            </w:pPr>
            <w:r w:rsidRPr="00A5613B">
              <w:rPr>
                <w:rStyle w:val="Heading3Char"/>
                <w:rFonts w:asciiTheme="minorHAnsi" w:hAnsiTheme="minorHAnsi"/>
                <w:b/>
                <w:sz w:val="24"/>
                <w:szCs w:val="22"/>
              </w:rPr>
              <w:t>Job Purpose:</w:t>
            </w:r>
          </w:p>
        </w:tc>
        <w:tc>
          <w:tcPr>
            <w:tcW w:w="6861" w:type="dxa"/>
          </w:tcPr>
          <w:p w:rsidRPr="00A5613B" w:rsidR="00BA7C95" w:rsidP="7C9F9915" w:rsidRDefault="317E6CA8" w14:paraId="24F471CB" w14:textId="2DF3F99F">
            <w:pPr>
              <w:jc w:val="left"/>
            </w:pPr>
            <w:r w:rsidRPr="00A5613B">
              <w:t>To produce Area of Habitat maps for tree species</w:t>
            </w:r>
          </w:p>
        </w:tc>
      </w:tr>
      <w:tr w:rsidR="00BA7C95" w:rsidTr="1DF179C2" w14:paraId="6C7AB75A" w14:textId="77777777">
        <w:tc>
          <w:tcPr>
            <w:tcW w:w="2155" w:type="dxa"/>
          </w:tcPr>
          <w:p w:rsidRPr="00A5613B" w:rsidR="00BA7C95" w:rsidP="00BA7C95" w:rsidRDefault="00BA7C95" w14:paraId="4BCDA63E" w14:textId="38AD7F76">
            <w:pPr>
              <w:pStyle w:val="Heading5"/>
              <w:jc w:val="left"/>
              <w:rPr>
                <w:rStyle w:val="Heading3Char"/>
                <w:rFonts w:asciiTheme="minorHAnsi" w:hAnsiTheme="minorHAnsi"/>
                <w:b/>
                <w:sz w:val="24"/>
                <w:szCs w:val="22"/>
              </w:rPr>
            </w:pPr>
            <w:r w:rsidRPr="00A5613B">
              <w:rPr>
                <w:rStyle w:val="Heading3Char"/>
                <w:rFonts w:asciiTheme="minorHAnsi" w:hAnsiTheme="minorHAnsi"/>
                <w:b/>
                <w:sz w:val="24"/>
                <w:szCs w:val="22"/>
              </w:rPr>
              <w:t>Reports to:</w:t>
            </w:r>
          </w:p>
        </w:tc>
        <w:tc>
          <w:tcPr>
            <w:tcW w:w="6861" w:type="dxa"/>
          </w:tcPr>
          <w:p w:rsidRPr="00A5613B" w:rsidR="00BA7C95" w:rsidP="6D7A7D5F" w:rsidRDefault="124272BC" w14:paraId="2B6F6B78" w14:textId="1653CBCE">
            <w:pPr>
              <w:jc w:val="left"/>
            </w:pPr>
            <w:r w:rsidRPr="00A5613B">
              <w:t>Conservation Manager</w:t>
            </w:r>
          </w:p>
        </w:tc>
      </w:tr>
      <w:tr w:rsidR="004110A9" w:rsidTr="1DF179C2" w14:paraId="24F471CF" w14:textId="77777777">
        <w:tc>
          <w:tcPr>
            <w:tcW w:w="2155" w:type="dxa"/>
          </w:tcPr>
          <w:p w:rsidRPr="004110A9" w:rsidR="004110A9" w:rsidP="003F5F4F" w:rsidRDefault="004110A9" w14:paraId="24F471CD" w14:textId="77777777">
            <w:pPr>
              <w:pStyle w:val="Heading5"/>
              <w:jc w:val="left"/>
              <w:rPr>
                <w:rStyle w:val="Heading3Char"/>
                <w:rFonts w:asciiTheme="minorHAnsi" w:hAnsiTheme="minorHAnsi"/>
                <w:b/>
                <w:sz w:val="24"/>
                <w:szCs w:val="22"/>
              </w:rPr>
            </w:pPr>
            <w:r w:rsidRPr="004110A9">
              <w:rPr>
                <w:rStyle w:val="Heading3Char"/>
                <w:rFonts w:asciiTheme="minorHAnsi" w:hAnsiTheme="minorHAnsi"/>
                <w:b/>
                <w:sz w:val="24"/>
                <w:szCs w:val="22"/>
              </w:rPr>
              <w:t>Contract Type:</w:t>
            </w:r>
          </w:p>
        </w:tc>
        <w:tc>
          <w:tcPr>
            <w:tcW w:w="6861" w:type="dxa"/>
          </w:tcPr>
          <w:p w:rsidRPr="004110A9" w:rsidR="004110A9" w:rsidP="7C9F9915" w:rsidRDefault="004110A9" w14:paraId="24F471CE" w14:textId="27A56632">
            <w:pPr>
              <w:jc w:val="left"/>
              <w:rPr>
                <w:rStyle w:val="Heading3Char"/>
                <w:rFonts w:asciiTheme="minorHAnsi" w:hAnsiTheme="minorHAnsi" w:eastAsiaTheme="minorEastAsia" w:cstheme="minorBidi"/>
                <w:b w:val="0"/>
                <w:color w:val="000000" w:themeColor="text1"/>
                <w:sz w:val="22"/>
                <w:szCs w:val="22"/>
              </w:rPr>
            </w:pPr>
            <w:r>
              <w:t>Full-time</w:t>
            </w:r>
          </w:p>
        </w:tc>
      </w:tr>
      <w:tr w:rsidR="004110A9" w:rsidTr="1DF179C2" w14:paraId="24F471D2" w14:textId="77777777">
        <w:tc>
          <w:tcPr>
            <w:tcW w:w="2155" w:type="dxa"/>
          </w:tcPr>
          <w:p w:rsidRPr="004110A9" w:rsidR="004110A9" w:rsidP="003F5F4F" w:rsidRDefault="004110A9" w14:paraId="24F471D0" w14:textId="77777777">
            <w:pPr>
              <w:pStyle w:val="Heading5"/>
              <w:jc w:val="left"/>
              <w:rPr>
                <w:rStyle w:val="Heading3Char"/>
                <w:rFonts w:asciiTheme="minorHAnsi" w:hAnsiTheme="minorHAnsi"/>
                <w:b/>
                <w:sz w:val="24"/>
                <w:szCs w:val="22"/>
              </w:rPr>
            </w:pPr>
            <w:r w:rsidRPr="004110A9">
              <w:t>Duration:</w:t>
            </w:r>
            <w:r w:rsidRPr="004110A9">
              <w:tab/>
            </w:r>
          </w:p>
        </w:tc>
        <w:tc>
          <w:tcPr>
            <w:tcW w:w="6861" w:type="dxa"/>
          </w:tcPr>
          <w:p w:rsidRPr="004110A9" w:rsidR="004110A9" w:rsidP="7C9F9915" w:rsidRDefault="3FB995FA" w14:paraId="24F471D1" w14:textId="43BC266B">
            <w:pPr>
              <w:jc w:val="left"/>
            </w:pPr>
            <w:r>
              <w:t>18 months</w:t>
            </w:r>
          </w:p>
        </w:tc>
      </w:tr>
      <w:tr w:rsidR="004110A9" w:rsidTr="1DF179C2" w14:paraId="24F471D5" w14:textId="77777777">
        <w:tc>
          <w:tcPr>
            <w:tcW w:w="2155" w:type="dxa"/>
          </w:tcPr>
          <w:p w:rsidRPr="004110A9" w:rsidR="004110A9" w:rsidP="003F5F4F" w:rsidRDefault="004110A9" w14:paraId="24F471D3" w14:textId="77777777">
            <w:pPr>
              <w:pStyle w:val="Heading5"/>
              <w:jc w:val="left"/>
              <w:rPr>
                <w:rStyle w:val="Heading3Char"/>
                <w:rFonts w:asciiTheme="minorHAnsi" w:hAnsiTheme="minorHAnsi"/>
                <w:b/>
                <w:sz w:val="24"/>
                <w:szCs w:val="22"/>
              </w:rPr>
            </w:pPr>
            <w:r w:rsidRPr="004110A9">
              <w:rPr>
                <w:rStyle w:val="Heading3Char"/>
                <w:rFonts w:asciiTheme="minorHAnsi" w:hAnsiTheme="minorHAnsi"/>
                <w:b/>
                <w:sz w:val="24"/>
                <w:szCs w:val="22"/>
              </w:rPr>
              <w:t>Location:</w:t>
            </w:r>
          </w:p>
        </w:tc>
        <w:tc>
          <w:tcPr>
            <w:tcW w:w="6861" w:type="dxa"/>
          </w:tcPr>
          <w:p w:rsidRPr="004110A9" w:rsidR="004110A9" w:rsidP="1DF179C2" w:rsidRDefault="351F9BE1" w14:paraId="24F471D4" w14:textId="12593B21">
            <w:pPr>
              <w:jc w:val="left"/>
              <w:rPr>
                <w:rStyle w:val="Heading3Char"/>
                <w:rFonts w:asciiTheme="minorHAnsi" w:hAnsiTheme="minorHAnsi" w:eastAsiaTheme="minorEastAsia" w:cstheme="minorBidi"/>
                <w:b w:val="0"/>
                <w:color w:val="000000" w:themeColor="text1"/>
                <w:sz w:val="22"/>
                <w:szCs w:val="22"/>
              </w:rPr>
            </w:pPr>
            <w:r>
              <w:t>BGCI Offices, Kew, London</w:t>
            </w:r>
            <w:r w:rsidR="45138D2C">
              <w:t>; Hybrid</w:t>
            </w:r>
            <w:r w:rsidR="2BFDE186">
              <w:t>, UK Based</w:t>
            </w:r>
            <w:r>
              <w:t xml:space="preserve"> </w:t>
            </w:r>
            <w:r w:rsidRPr="1DF179C2" w:rsidR="697D1CFA">
              <w:rPr>
                <w:color w:val="auto"/>
              </w:rPr>
              <w:t>(</w:t>
            </w:r>
            <w:r w:rsidRPr="1DF179C2" w:rsidR="4274667C">
              <w:rPr>
                <w:color w:val="auto"/>
              </w:rPr>
              <w:t xml:space="preserve">at least </w:t>
            </w:r>
            <w:r w:rsidRPr="1DF179C2" w:rsidR="697D1CFA">
              <w:rPr>
                <w:color w:val="auto"/>
              </w:rPr>
              <w:t xml:space="preserve">working </w:t>
            </w:r>
            <w:r w:rsidRPr="1DF179C2" w:rsidR="5E8A606E">
              <w:rPr>
                <w:color w:val="auto"/>
              </w:rPr>
              <w:t>1</w:t>
            </w:r>
            <w:r w:rsidRPr="1DF179C2" w:rsidR="697D1CFA">
              <w:rPr>
                <w:color w:val="auto"/>
              </w:rPr>
              <w:t xml:space="preserve"> day in office per week)</w:t>
            </w:r>
          </w:p>
        </w:tc>
      </w:tr>
      <w:tr w:rsidR="004110A9" w:rsidTr="1DF179C2" w14:paraId="24F471D8" w14:textId="77777777">
        <w:tc>
          <w:tcPr>
            <w:tcW w:w="2155" w:type="dxa"/>
          </w:tcPr>
          <w:p w:rsidRPr="004110A9" w:rsidR="004110A9" w:rsidP="003F5F4F" w:rsidRDefault="004110A9" w14:paraId="24F471D6" w14:textId="77777777">
            <w:pPr>
              <w:pStyle w:val="Heading5"/>
              <w:jc w:val="left"/>
              <w:rPr>
                <w:rStyle w:val="Heading3Char"/>
                <w:rFonts w:asciiTheme="minorHAnsi" w:hAnsiTheme="minorHAnsi"/>
                <w:b/>
                <w:sz w:val="24"/>
                <w:szCs w:val="22"/>
              </w:rPr>
            </w:pPr>
            <w:r w:rsidRPr="004110A9">
              <w:rPr>
                <w:rStyle w:val="Heading3Char"/>
                <w:rFonts w:asciiTheme="minorHAnsi" w:hAnsiTheme="minorHAnsi"/>
                <w:b/>
                <w:sz w:val="24"/>
                <w:szCs w:val="22"/>
              </w:rPr>
              <w:t>Remuneration:</w:t>
            </w:r>
          </w:p>
        </w:tc>
        <w:tc>
          <w:tcPr>
            <w:tcW w:w="6861" w:type="dxa"/>
          </w:tcPr>
          <w:p w:rsidRPr="004110A9" w:rsidR="00BA7C95" w:rsidP="138549B0" w:rsidRDefault="351F9BE1" w14:paraId="24F471D7" w14:textId="46AD9A01">
            <w:pPr>
              <w:jc w:val="left"/>
            </w:pPr>
            <w:r>
              <w:t>£</w:t>
            </w:r>
            <w:r w:rsidR="48C40242">
              <w:t>27,000</w:t>
            </w:r>
            <w:r w:rsidR="3432EDD3">
              <w:t xml:space="preserve"> </w:t>
            </w:r>
            <w:r w:rsidRPr="1DF179C2">
              <w:rPr>
                <w:color w:val="FF0000"/>
              </w:rPr>
              <w:t xml:space="preserve"> </w:t>
            </w:r>
          </w:p>
        </w:tc>
      </w:tr>
    </w:tbl>
    <w:p w:rsidR="007F1022" w:rsidP="004110A9" w:rsidRDefault="007F1022" w14:paraId="24F471D9" w14:textId="01B31414">
      <w:pPr>
        <w:pStyle w:val="Heading3"/>
        <w:spacing w:before="240"/>
      </w:pPr>
      <w:r>
        <w:t>Position Summary</w:t>
      </w:r>
    </w:p>
    <w:p w:rsidR="377CEDE2" w:rsidP="6D7A7D5F" w:rsidRDefault="377CEDE2" w14:paraId="3FC968D1" w14:textId="4D482C07">
      <w:pPr>
        <w:rPr>
          <w:color w:val="auto"/>
        </w:rPr>
      </w:pPr>
      <w:r w:rsidRPr="156A64AF">
        <w:rPr>
          <w:color w:val="auto"/>
        </w:rPr>
        <w:t xml:space="preserve">BGCI is seeking to appoint a </w:t>
      </w:r>
      <w:r w:rsidRPr="156A64AF" w:rsidR="41403059">
        <w:rPr>
          <w:color w:val="auto"/>
        </w:rPr>
        <w:t xml:space="preserve">GIS </w:t>
      </w:r>
      <w:r w:rsidRPr="156A64AF">
        <w:rPr>
          <w:color w:val="auto"/>
        </w:rPr>
        <w:t xml:space="preserve">Officer </w:t>
      </w:r>
      <w:r w:rsidRPr="156A64AF" w:rsidR="6DC4F61C">
        <w:rPr>
          <w:color w:val="auto"/>
        </w:rPr>
        <w:t xml:space="preserve">with expertise </w:t>
      </w:r>
      <w:r w:rsidRPr="156A64AF">
        <w:rPr>
          <w:color w:val="auto"/>
        </w:rPr>
        <w:t xml:space="preserve">to support the delivery of a project to generate </w:t>
      </w:r>
      <w:r w:rsidRPr="156A64AF" w:rsidR="6B440C5B">
        <w:rPr>
          <w:color w:val="auto"/>
        </w:rPr>
        <w:t>A</w:t>
      </w:r>
      <w:r w:rsidRPr="156A64AF">
        <w:rPr>
          <w:color w:val="auto"/>
        </w:rPr>
        <w:t xml:space="preserve">rea of </w:t>
      </w:r>
      <w:r w:rsidRPr="156A64AF" w:rsidR="308D9E36">
        <w:rPr>
          <w:color w:val="auto"/>
        </w:rPr>
        <w:t>H</w:t>
      </w:r>
      <w:r w:rsidRPr="156A64AF">
        <w:rPr>
          <w:color w:val="auto"/>
        </w:rPr>
        <w:t xml:space="preserve">abitat maps for tree species. </w:t>
      </w:r>
      <w:r w:rsidRPr="156A64AF" w:rsidR="345D06C6">
        <w:rPr>
          <w:color w:val="auto"/>
        </w:rPr>
        <w:t>This role will involve the development and imple</w:t>
      </w:r>
      <w:r w:rsidRPr="156A64AF" w:rsidR="345D06C6">
        <w:rPr>
          <w:rFonts w:eastAsiaTheme="minorEastAsia"/>
          <w:color w:val="auto"/>
        </w:rPr>
        <w:t xml:space="preserve">mentation of a workflow to generate </w:t>
      </w:r>
      <w:r w:rsidRPr="156A64AF" w:rsidR="3940FEFC">
        <w:rPr>
          <w:rFonts w:eastAsiaTheme="minorEastAsia"/>
          <w:color w:val="auto"/>
        </w:rPr>
        <w:t>Area of Habitat maps</w:t>
      </w:r>
      <w:r w:rsidRPr="156A64AF" w:rsidR="4DBC92D7">
        <w:rPr>
          <w:rFonts w:eastAsiaTheme="minorEastAsia"/>
          <w:color w:val="auto"/>
        </w:rPr>
        <w:t xml:space="preserve"> for trees</w:t>
      </w:r>
      <w:r w:rsidRPr="156A64AF" w:rsidR="3940FEFC">
        <w:rPr>
          <w:rFonts w:eastAsiaTheme="minorEastAsia"/>
          <w:color w:val="auto"/>
        </w:rPr>
        <w:t xml:space="preserve">, that will feed into the </w:t>
      </w:r>
      <w:r w:rsidRPr="156A64AF" w:rsidR="1277643C">
        <w:rPr>
          <w:rFonts w:eastAsiaTheme="minorEastAsia"/>
          <w:color w:val="auto"/>
        </w:rPr>
        <w:t xml:space="preserve">Species Threat Abatement and Restoration (STAR) </w:t>
      </w:r>
      <w:r w:rsidRPr="156A64AF" w:rsidR="3940FEFC">
        <w:rPr>
          <w:rFonts w:eastAsiaTheme="minorEastAsia"/>
          <w:color w:val="auto"/>
        </w:rPr>
        <w:t>m</w:t>
      </w:r>
      <w:r w:rsidRPr="156A64AF" w:rsidR="3940FEFC">
        <w:rPr>
          <w:color w:val="auto"/>
        </w:rPr>
        <w:t xml:space="preserve">etric, contributing </w:t>
      </w:r>
      <w:r w:rsidRPr="156A64AF" w:rsidR="02B4B137">
        <w:rPr>
          <w:color w:val="auto"/>
        </w:rPr>
        <w:t xml:space="preserve">underlying data </w:t>
      </w:r>
      <w:r w:rsidRPr="156A64AF" w:rsidR="3940FEFC">
        <w:rPr>
          <w:color w:val="auto"/>
        </w:rPr>
        <w:t>to updat</w:t>
      </w:r>
      <w:r w:rsidRPr="156A64AF" w:rsidR="12209F35">
        <w:rPr>
          <w:color w:val="auto"/>
        </w:rPr>
        <w:t>e</w:t>
      </w:r>
      <w:r w:rsidRPr="156A64AF" w:rsidR="3940FEFC">
        <w:rPr>
          <w:color w:val="auto"/>
        </w:rPr>
        <w:t xml:space="preserve"> the global biodiversity hotspots. This </w:t>
      </w:r>
      <w:r w:rsidRPr="156A64AF" w:rsidR="6EB4D62A">
        <w:rPr>
          <w:color w:val="auto"/>
        </w:rPr>
        <w:t>GIS</w:t>
      </w:r>
      <w:r w:rsidRPr="156A64AF" w:rsidR="343C827D">
        <w:rPr>
          <w:color w:val="auto"/>
        </w:rPr>
        <w:t xml:space="preserve"> Officer </w:t>
      </w:r>
      <w:r w:rsidRPr="156A64AF" w:rsidR="3940FEFC">
        <w:rPr>
          <w:color w:val="auto"/>
        </w:rPr>
        <w:t xml:space="preserve">will work closely with the </w:t>
      </w:r>
      <w:r w:rsidRPr="156A64AF" w:rsidR="6FADE953">
        <w:rPr>
          <w:color w:val="auto"/>
        </w:rPr>
        <w:t>Conservation Prioritisation</w:t>
      </w:r>
      <w:r w:rsidRPr="156A64AF" w:rsidR="0D6A863E">
        <w:rPr>
          <w:color w:val="auto"/>
        </w:rPr>
        <w:t xml:space="preserve"> team at BGCI</w:t>
      </w:r>
      <w:r w:rsidRPr="156A64AF" w:rsidR="02C2823F">
        <w:rPr>
          <w:color w:val="auto"/>
        </w:rPr>
        <w:t xml:space="preserve"> and </w:t>
      </w:r>
      <w:r w:rsidRPr="156A64AF" w:rsidR="0D6A863E">
        <w:rPr>
          <w:color w:val="auto"/>
        </w:rPr>
        <w:t>liais</w:t>
      </w:r>
      <w:r w:rsidR="00A041EC">
        <w:rPr>
          <w:color w:val="auto"/>
        </w:rPr>
        <w:t>e</w:t>
      </w:r>
      <w:r w:rsidRPr="156A64AF" w:rsidR="0D6A863E">
        <w:rPr>
          <w:color w:val="auto"/>
        </w:rPr>
        <w:t xml:space="preserve"> with external partners</w:t>
      </w:r>
      <w:r w:rsidRPr="156A64AF" w:rsidR="76DC356A">
        <w:rPr>
          <w:color w:val="auto"/>
        </w:rPr>
        <w:t>,</w:t>
      </w:r>
      <w:r w:rsidRPr="156A64AF" w:rsidR="36E8AFDC">
        <w:rPr>
          <w:color w:val="auto"/>
        </w:rPr>
        <w:t xml:space="preserve"> to develop a robust methodology, </w:t>
      </w:r>
      <w:r w:rsidRPr="156A64AF" w:rsidR="618DF07F">
        <w:rPr>
          <w:color w:val="auto"/>
        </w:rPr>
        <w:t>design</w:t>
      </w:r>
      <w:r w:rsidRPr="156A64AF" w:rsidR="3CE3B250">
        <w:rPr>
          <w:color w:val="auto"/>
        </w:rPr>
        <w:t xml:space="preserve"> data</w:t>
      </w:r>
      <w:r w:rsidRPr="156A64AF" w:rsidR="618DF07F">
        <w:rPr>
          <w:color w:val="auto"/>
        </w:rPr>
        <w:t xml:space="preserve"> pipelines,</w:t>
      </w:r>
      <w:r w:rsidRPr="156A64AF" w:rsidR="12226386">
        <w:rPr>
          <w:color w:val="auto"/>
        </w:rPr>
        <w:t xml:space="preserve"> manage</w:t>
      </w:r>
      <w:r w:rsidRPr="156A64AF" w:rsidR="618DF07F">
        <w:rPr>
          <w:color w:val="auto"/>
        </w:rPr>
        <w:t xml:space="preserve"> data </w:t>
      </w:r>
      <w:r w:rsidRPr="156A64AF" w:rsidR="670C4689">
        <w:rPr>
          <w:color w:val="auto"/>
        </w:rPr>
        <w:t>storage</w:t>
      </w:r>
      <w:r w:rsidRPr="156A64AF" w:rsidR="618DF07F">
        <w:rPr>
          <w:color w:val="auto"/>
        </w:rPr>
        <w:t xml:space="preserve">, </w:t>
      </w:r>
      <w:r w:rsidRPr="156A64AF" w:rsidR="2B24E728">
        <w:rPr>
          <w:color w:val="auto"/>
        </w:rPr>
        <w:t xml:space="preserve">data </w:t>
      </w:r>
      <w:r w:rsidRPr="156A64AF" w:rsidR="618DF07F">
        <w:rPr>
          <w:color w:val="auto"/>
        </w:rPr>
        <w:t xml:space="preserve">validation and </w:t>
      </w:r>
      <w:r w:rsidRPr="156A64AF" w:rsidR="4425061F">
        <w:rPr>
          <w:color w:val="auto"/>
        </w:rPr>
        <w:t xml:space="preserve">workflow </w:t>
      </w:r>
      <w:r w:rsidRPr="156A64AF" w:rsidR="618DF07F">
        <w:rPr>
          <w:color w:val="auto"/>
        </w:rPr>
        <w:t>implementation.</w:t>
      </w:r>
    </w:p>
    <w:p w:rsidR="6D7A7D5F" w:rsidP="6D7A7D5F" w:rsidRDefault="6D7A7D5F" w14:paraId="68984663" w14:textId="54229A9F">
      <w:pPr>
        <w:rPr>
          <w:color w:val="auto"/>
        </w:rPr>
      </w:pPr>
    </w:p>
    <w:p w:rsidR="007F1022" w:rsidP="004110A9" w:rsidRDefault="007F1022" w14:paraId="24F471DB" w14:textId="77777777">
      <w:pPr>
        <w:pStyle w:val="Heading3"/>
      </w:pPr>
      <w:r>
        <w:t>About BGCI</w:t>
      </w:r>
    </w:p>
    <w:p w:rsidR="008E14A3" w:rsidP="008E14A3" w:rsidRDefault="008E14A3" w14:paraId="420FD435" w14:textId="77777777">
      <w:pPr>
        <w:rPr>
          <w:rStyle w:val="ui-provider"/>
        </w:rPr>
      </w:pPr>
      <w:r>
        <w:rPr>
          <w:rStyle w:val="ui-provider"/>
        </w:rPr>
        <w:t xml:space="preserve">Botanic Gardens Conservation International (BGCI) is a membership organisation and a global network for plant conservation located in Kew, London with regional bureaux in China, Kenya, Singapore, and the USA. Our membership comprises over </w:t>
      </w:r>
      <w:r w:rsidRPr="00000266">
        <w:rPr>
          <w:rStyle w:val="ui-provider"/>
        </w:rPr>
        <w:t xml:space="preserve">800 </w:t>
      </w:r>
      <w:r>
        <w:rPr>
          <w:rStyle w:val="ui-provider"/>
        </w:rPr>
        <w:t>botanical institutions working in plant conservation - botanic gardens, arboreta, NGOs, restoration organisations, government, and universities - in over 120 countries all around the world. We work with this extensive network of members, and the wider conservation community, to use our collective knowledge and hands on expertise to reverse the threat of extinction facing plants and to secure plant diversity for the well-being of people and the planet.</w:t>
      </w:r>
    </w:p>
    <w:p w:rsidR="00BE18F4" w:rsidP="753FA0F5" w:rsidRDefault="008E14A3" w14:paraId="6BFE62DB" w14:textId="63F91367">
      <w:r w:rsidRPr="138549B0">
        <w:rPr>
          <w:color w:val="auto"/>
        </w:rPr>
        <w:t xml:space="preserve">BGCI coordinates efforts to enhance regional networking and scale up technical networks by facilitating, coordinating, and supporting the consolidation and functioning of botanic garden networks. </w:t>
      </w:r>
      <w:r w:rsidR="7B5B1189">
        <w:t>The Global Tree Assessment assessed the conservation status of the world’s ~</w:t>
      </w:r>
      <w:r w:rsidRPr="138549B0" w:rsidR="14FC9855">
        <w:rPr>
          <w:color w:val="auto"/>
        </w:rPr>
        <w:t>58</w:t>
      </w:r>
      <w:r w:rsidR="7B5B1189">
        <w:t xml:space="preserve">,000 tree species for the IUCN Red List. </w:t>
      </w:r>
      <w:r w:rsidRPr="138549B0" w:rsidR="5C934A8B">
        <w:rPr>
          <w:color w:val="auto"/>
        </w:rPr>
        <w:t xml:space="preserve">During </w:t>
      </w:r>
      <w:r w:rsidR="7B5B1189">
        <w:t xml:space="preserve">the </w:t>
      </w:r>
      <w:r w:rsidR="11B6AA10">
        <w:t xml:space="preserve">assessment </w:t>
      </w:r>
      <w:r w:rsidR="7B5B1189">
        <w:t xml:space="preserve">process, geospatial information was produced to accompany each assessment. There is now the opportunity to incorporate </w:t>
      </w:r>
      <w:r w:rsidRPr="138549B0" w:rsidR="69163CEB">
        <w:rPr>
          <w:color w:val="auto"/>
        </w:rPr>
        <w:t xml:space="preserve">Area of Habitat </w:t>
      </w:r>
      <w:r w:rsidR="7B5B1189">
        <w:t xml:space="preserve">maps </w:t>
      </w:r>
      <w:r w:rsidR="17C0C736">
        <w:t xml:space="preserve">for trees </w:t>
      </w:r>
      <w:r w:rsidR="1A717D8B">
        <w:t xml:space="preserve">into the Species Threat Abatement and Restoration Metric (STAR), for </w:t>
      </w:r>
      <w:r w:rsidR="6C6FF292">
        <w:t>mapping</w:t>
      </w:r>
      <w:r w:rsidR="1A717D8B">
        <w:t xml:space="preserve"> biodiversity hotspot</w:t>
      </w:r>
      <w:r w:rsidR="0601ACE3">
        <w:t>s</w:t>
      </w:r>
      <w:r w:rsidR="1A717D8B">
        <w:t>.</w:t>
      </w:r>
    </w:p>
    <w:p w:rsidRPr="001077FA" w:rsidR="00A934FD" w:rsidP="753FA0F5" w:rsidRDefault="007F1022" w14:paraId="24F471E0" w14:textId="7D438196">
      <w:pPr>
        <w:pStyle w:val="Heading3"/>
      </w:pPr>
      <w:r>
        <w:lastRenderedPageBreak/>
        <w:t xml:space="preserve">Detailed Position Description </w:t>
      </w:r>
    </w:p>
    <w:p w:rsidRPr="004B3799" w:rsidR="00463835" w:rsidP="6D7A7D5F" w:rsidRDefault="00463835" w14:paraId="6945F73D" w14:textId="75AEAFB4">
      <w:pPr>
        <w:rPr>
          <w:color w:val="auto"/>
        </w:rPr>
      </w:pPr>
      <w:r w:rsidRPr="156A64AF">
        <w:rPr>
          <w:color w:val="auto"/>
        </w:rPr>
        <w:t xml:space="preserve">BGCI is recruiting a </w:t>
      </w:r>
      <w:r w:rsidRPr="156A64AF" w:rsidR="766F0063">
        <w:rPr>
          <w:b/>
          <w:bCs/>
          <w:color w:val="auto"/>
        </w:rPr>
        <w:t xml:space="preserve">GIS </w:t>
      </w:r>
      <w:r w:rsidRPr="156A64AF">
        <w:rPr>
          <w:b/>
          <w:bCs/>
          <w:color w:val="auto"/>
        </w:rPr>
        <w:t xml:space="preserve">Officer </w:t>
      </w:r>
      <w:r w:rsidRPr="156A64AF">
        <w:rPr>
          <w:color w:val="auto"/>
        </w:rPr>
        <w:t xml:space="preserve">to support the </w:t>
      </w:r>
      <w:r w:rsidRPr="156A64AF" w:rsidR="00BB2B23">
        <w:rPr>
          <w:color w:val="auto"/>
        </w:rPr>
        <w:t>development</w:t>
      </w:r>
      <w:r w:rsidRPr="156A64AF">
        <w:rPr>
          <w:color w:val="auto"/>
        </w:rPr>
        <w:t xml:space="preserve"> and implementation of Area of Habitat map</w:t>
      </w:r>
      <w:r w:rsidRPr="156A64AF" w:rsidR="31809643">
        <w:rPr>
          <w:color w:val="auto"/>
        </w:rPr>
        <w:t>s</w:t>
      </w:r>
      <w:r w:rsidRPr="156A64AF">
        <w:rPr>
          <w:color w:val="auto"/>
        </w:rPr>
        <w:t xml:space="preserve"> for tree species.</w:t>
      </w:r>
    </w:p>
    <w:p w:rsidR="14C088F3" w:rsidP="6D7A7D5F" w:rsidRDefault="14C088F3" w14:paraId="59C87AF8" w14:textId="2C40A5C7">
      <w:pPr>
        <w:rPr>
          <w:color w:val="auto"/>
        </w:rPr>
      </w:pPr>
      <w:r w:rsidRPr="156A64AF">
        <w:rPr>
          <w:color w:val="auto"/>
        </w:rPr>
        <w:t xml:space="preserve">We are looking for a </w:t>
      </w:r>
      <w:r w:rsidRPr="156A64AF" w:rsidR="1D91032F">
        <w:rPr>
          <w:color w:val="auto"/>
        </w:rPr>
        <w:t xml:space="preserve">GIS </w:t>
      </w:r>
      <w:r w:rsidRPr="156A64AF">
        <w:rPr>
          <w:color w:val="auto"/>
        </w:rPr>
        <w:t>Officer who will</w:t>
      </w:r>
      <w:r w:rsidRPr="156A64AF" w:rsidR="29432BCC">
        <w:rPr>
          <w:color w:val="auto"/>
        </w:rPr>
        <w:t xml:space="preserve"> work on the following</w:t>
      </w:r>
      <w:r w:rsidRPr="156A64AF">
        <w:rPr>
          <w:color w:val="auto"/>
        </w:rPr>
        <w:t>:</w:t>
      </w:r>
    </w:p>
    <w:p w:rsidRPr="008B0C40" w:rsidR="00A20111" w:rsidP="008B0C40" w:rsidRDefault="00A20111" w14:paraId="7F6C0CB1" w14:textId="2B8970AA">
      <w:pPr>
        <w:pStyle w:val="ListParagraph"/>
        <w:numPr>
          <w:ilvl w:val="0"/>
          <w:numId w:val="8"/>
        </w:numPr>
        <w:rPr>
          <w:b/>
        </w:rPr>
      </w:pPr>
      <w:r w:rsidRPr="008B0C40">
        <w:rPr>
          <w:b/>
        </w:rPr>
        <w:t>Scoping for Area of Habitat mapping</w:t>
      </w:r>
    </w:p>
    <w:p w:rsidR="3D40F0DC" w:rsidP="138549B0" w:rsidRDefault="3D40F0DC" w14:paraId="3CBEEB44" w14:textId="4390CC73">
      <w:pPr>
        <w:pStyle w:val="ListParagraph"/>
        <w:numPr>
          <w:ilvl w:val="1"/>
          <w:numId w:val="15"/>
        </w:numPr>
      </w:pPr>
      <w:r w:rsidRPr="138549B0">
        <w:rPr>
          <w:color w:val="auto"/>
        </w:rPr>
        <w:t xml:space="preserve">Work with </w:t>
      </w:r>
      <w:r w:rsidR="00CD114F">
        <w:rPr>
          <w:color w:val="auto"/>
        </w:rPr>
        <w:t xml:space="preserve">the </w:t>
      </w:r>
      <w:r w:rsidRPr="138549B0" w:rsidR="48F4F1FC">
        <w:rPr>
          <w:color w:val="auto"/>
        </w:rPr>
        <w:t xml:space="preserve">Conservation Prioritisation </w:t>
      </w:r>
      <w:r w:rsidRPr="138549B0">
        <w:rPr>
          <w:color w:val="auto"/>
        </w:rPr>
        <w:t>team to defin</w:t>
      </w:r>
      <w:r w:rsidRPr="138549B0" w:rsidR="3E12197E">
        <w:rPr>
          <w:color w:val="auto"/>
        </w:rPr>
        <w:t>e</w:t>
      </w:r>
      <w:r w:rsidRPr="138549B0">
        <w:rPr>
          <w:color w:val="auto"/>
        </w:rPr>
        <w:t xml:space="preserve"> tree species to be included in the workflow  </w:t>
      </w:r>
    </w:p>
    <w:p w:rsidR="001A3377" w:rsidP="008B0C40" w:rsidRDefault="00C95C7F" w14:paraId="00AB7633" w14:textId="0DAFDF67">
      <w:pPr>
        <w:pStyle w:val="ListParagraph"/>
        <w:numPr>
          <w:ilvl w:val="1"/>
          <w:numId w:val="15"/>
        </w:numPr>
        <w:rPr>
          <w:color w:val="auto"/>
        </w:rPr>
      </w:pPr>
      <w:r w:rsidRPr="138549B0">
        <w:rPr>
          <w:color w:val="auto"/>
        </w:rPr>
        <w:t xml:space="preserve">Review </w:t>
      </w:r>
      <w:r w:rsidRPr="138549B0" w:rsidR="21B7548D">
        <w:rPr>
          <w:color w:val="auto"/>
        </w:rPr>
        <w:t xml:space="preserve">existing </w:t>
      </w:r>
      <w:r w:rsidRPr="138549B0">
        <w:rPr>
          <w:color w:val="auto"/>
        </w:rPr>
        <w:t>point and polygon maps for trees</w:t>
      </w:r>
    </w:p>
    <w:p w:rsidR="001A3377" w:rsidP="008B0C40" w:rsidRDefault="00404092" w14:paraId="5F0632A0" w14:textId="4EC1A484">
      <w:pPr>
        <w:pStyle w:val="ListParagraph"/>
        <w:numPr>
          <w:ilvl w:val="1"/>
          <w:numId w:val="15"/>
        </w:numPr>
        <w:rPr>
          <w:color w:val="auto"/>
        </w:rPr>
      </w:pPr>
      <w:r w:rsidRPr="138549B0">
        <w:rPr>
          <w:color w:val="auto"/>
        </w:rPr>
        <w:t>Compil</w:t>
      </w:r>
      <w:r w:rsidRPr="138549B0" w:rsidR="1B466352">
        <w:rPr>
          <w:color w:val="auto"/>
        </w:rPr>
        <w:t>e</w:t>
      </w:r>
      <w:r w:rsidRPr="138549B0">
        <w:rPr>
          <w:color w:val="auto"/>
        </w:rPr>
        <w:t xml:space="preserve"> information on current Area of Habitat methodologies</w:t>
      </w:r>
      <w:r w:rsidRPr="138549B0" w:rsidR="00C95C7F">
        <w:rPr>
          <w:color w:val="auto"/>
        </w:rPr>
        <w:t xml:space="preserve">, including liaising with other </w:t>
      </w:r>
      <w:r w:rsidRPr="138549B0" w:rsidR="00BE18F4">
        <w:rPr>
          <w:color w:val="auto"/>
        </w:rPr>
        <w:t>groups, to</w:t>
      </w:r>
      <w:r w:rsidRPr="138549B0" w:rsidR="00C95C7F">
        <w:rPr>
          <w:color w:val="auto"/>
        </w:rPr>
        <w:t xml:space="preserve"> determine </w:t>
      </w:r>
      <w:r w:rsidRPr="138549B0" w:rsidR="6ABA9142">
        <w:rPr>
          <w:color w:val="auto"/>
        </w:rPr>
        <w:t xml:space="preserve">the most appropriate workflow for producing </w:t>
      </w:r>
      <w:r w:rsidRPr="138549B0" w:rsidR="00362C64">
        <w:rPr>
          <w:color w:val="auto"/>
        </w:rPr>
        <w:t>A</w:t>
      </w:r>
      <w:r w:rsidRPr="138549B0" w:rsidR="6ABA9142">
        <w:rPr>
          <w:color w:val="auto"/>
        </w:rPr>
        <w:t xml:space="preserve">rea of </w:t>
      </w:r>
      <w:r w:rsidRPr="138549B0" w:rsidR="00362C64">
        <w:rPr>
          <w:color w:val="auto"/>
        </w:rPr>
        <w:t>H</w:t>
      </w:r>
      <w:r w:rsidRPr="138549B0" w:rsidR="6ABA9142">
        <w:rPr>
          <w:color w:val="auto"/>
        </w:rPr>
        <w:t>abitat maps</w:t>
      </w:r>
      <w:r w:rsidRPr="138549B0" w:rsidR="61B5626B">
        <w:rPr>
          <w:color w:val="auto"/>
        </w:rPr>
        <w:t xml:space="preserve"> for tree species</w:t>
      </w:r>
      <w:r w:rsidRPr="138549B0" w:rsidR="14CACB97">
        <w:rPr>
          <w:color w:val="auto"/>
        </w:rPr>
        <w:t>,</w:t>
      </w:r>
      <w:r w:rsidRPr="138549B0" w:rsidR="61B5626B">
        <w:rPr>
          <w:color w:val="auto"/>
        </w:rPr>
        <w:t xml:space="preserve"> learning from the implementation </w:t>
      </w:r>
      <w:r w:rsidRPr="138549B0" w:rsidR="5C9600CA">
        <w:rPr>
          <w:color w:val="auto"/>
        </w:rPr>
        <w:t xml:space="preserve">of </w:t>
      </w:r>
      <w:r w:rsidRPr="138549B0" w:rsidR="61B5626B">
        <w:rPr>
          <w:color w:val="auto"/>
        </w:rPr>
        <w:t>other groups such as mammals, birds, freshwater species etc</w:t>
      </w:r>
      <w:r w:rsidRPr="138549B0" w:rsidR="6ABA9142">
        <w:rPr>
          <w:color w:val="auto"/>
        </w:rPr>
        <w:t>.</w:t>
      </w:r>
    </w:p>
    <w:p w:rsidRPr="00404092" w:rsidR="00404092" w:rsidP="00404092" w:rsidRDefault="00404092" w14:paraId="3956DFCA" w14:textId="77777777">
      <w:pPr>
        <w:pStyle w:val="ListParagraph"/>
        <w:ind w:left="1440"/>
        <w:rPr>
          <w:color w:val="auto"/>
        </w:rPr>
      </w:pPr>
    </w:p>
    <w:p w:rsidRPr="004B3799" w:rsidR="00A20111" w:rsidP="008B0C40" w:rsidRDefault="00A20111" w14:paraId="47299FDA" w14:textId="658AB30F">
      <w:pPr>
        <w:pStyle w:val="ListParagraph"/>
        <w:numPr>
          <w:ilvl w:val="0"/>
          <w:numId w:val="8"/>
        </w:numPr>
        <w:rPr>
          <w:b/>
          <w:bCs/>
          <w:color w:val="auto"/>
        </w:rPr>
      </w:pPr>
      <w:r w:rsidRPr="004B3799">
        <w:rPr>
          <w:b/>
          <w:bCs/>
          <w:color w:val="auto"/>
        </w:rPr>
        <w:t>Development of a</w:t>
      </w:r>
      <w:r w:rsidRPr="004B3799" w:rsidR="00417105">
        <w:rPr>
          <w:b/>
          <w:bCs/>
          <w:color w:val="auto"/>
        </w:rPr>
        <w:t xml:space="preserve"> methodology for producing </w:t>
      </w:r>
      <w:r w:rsidRPr="004B3799" w:rsidR="006B3EDF">
        <w:rPr>
          <w:b/>
          <w:bCs/>
          <w:color w:val="auto"/>
        </w:rPr>
        <w:t>Area of Habitat maps</w:t>
      </w:r>
    </w:p>
    <w:p w:rsidRPr="00FA3891" w:rsidR="00FA3891" w:rsidP="00FA3891" w:rsidRDefault="00B17A9D" w14:paraId="69AA58F1" w14:textId="2D3D523B">
      <w:pPr>
        <w:pStyle w:val="ListParagraph"/>
        <w:numPr>
          <w:ilvl w:val="0"/>
          <w:numId w:val="14"/>
        </w:numPr>
        <w:rPr>
          <w:color w:val="auto"/>
        </w:rPr>
      </w:pPr>
      <w:r w:rsidRPr="138549B0">
        <w:rPr>
          <w:color w:val="auto"/>
        </w:rPr>
        <w:t xml:space="preserve">Incorporate </w:t>
      </w:r>
      <w:r w:rsidRPr="138549B0" w:rsidR="265A0C72">
        <w:rPr>
          <w:color w:val="auto"/>
        </w:rPr>
        <w:t xml:space="preserve">scoping </w:t>
      </w:r>
      <w:r w:rsidRPr="138549B0">
        <w:rPr>
          <w:color w:val="auto"/>
        </w:rPr>
        <w:t xml:space="preserve">research </w:t>
      </w:r>
      <w:r w:rsidRPr="138549B0" w:rsidR="00FA3891">
        <w:rPr>
          <w:color w:val="auto"/>
        </w:rPr>
        <w:t xml:space="preserve">into </w:t>
      </w:r>
      <w:r w:rsidRPr="138549B0" w:rsidR="009D3EDF">
        <w:rPr>
          <w:color w:val="auto"/>
        </w:rPr>
        <w:t xml:space="preserve">the </w:t>
      </w:r>
      <w:r w:rsidRPr="138549B0" w:rsidR="0057212E">
        <w:rPr>
          <w:color w:val="auto"/>
        </w:rPr>
        <w:t xml:space="preserve">design of </w:t>
      </w:r>
      <w:r w:rsidRPr="138549B0" w:rsidR="00FA3891">
        <w:rPr>
          <w:color w:val="auto"/>
        </w:rPr>
        <w:t>a methodology</w:t>
      </w:r>
    </w:p>
    <w:p w:rsidR="00FA3891" w:rsidP="00FA3891" w:rsidRDefault="00FA3891" w14:paraId="17F3B472" w14:textId="77777777">
      <w:pPr>
        <w:pStyle w:val="ListParagraph"/>
        <w:ind w:left="1440"/>
        <w:rPr>
          <w:color w:val="auto"/>
        </w:rPr>
      </w:pPr>
    </w:p>
    <w:p w:rsidRPr="004B3799" w:rsidR="006B3EDF" w:rsidP="008B0C40" w:rsidRDefault="006B3EDF" w14:paraId="3B4482BC" w14:textId="580A3141">
      <w:pPr>
        <w:pStyle w:val="ListParagraph"/>
        <w:numPr>
          <w:ilvl w:val="0"/>
          <w:numId w:val="8"/>
        </w:numPr>
        <w:rPr>
          <w:b/>
          <w:bCs/>
          <w:color w:val="auto"/>
        </w:rPr>
      </w:pPr>
      <w:r w:rsidRPr="138549B0">
        <w:rPr>
          <w:b/>
          <w:bCs/>
          <w:color w:val="auto"/>
        </w:rPr>
        <w:t xml:space="preserve">Testing </w:t>
      </w:r>
      <w:r w:rsidRPr="138549B0" w:rsidR="001A3377">
        <w:rPr>
          <w:b/>
          <w:bCs/>
          <w:color w:val="auto"/>
        </w:rPr>
        <w:t xml:space="preserve">and reviewing </w:t>
      </w:r>
      <w:r w:rsidRPr="138549B0" w:rsidR="00284922">
        <w:rPr>
          <w:b/>
          <w:bCs/>
          <w:color w:val="auto"/>
        </w:rPr>
        <w:t>of the methodology</w:t>
      </w:r>
    </w:p>
    <w:p w:rsidR="009268D3" w:rsidP="00FA3891" w:rsidRDefault="009268D3" w14:paraId="3BF8F3DF" w14:textId="4A1E3711">
      <w:pPr>
        <w:pStyle w:val="ListParagraph"/>
        <w:numPr>
          <w:ilvl w:val="0"/>
          <w:numId w:val="14"/>
        </w:numPr>
        <w:rPr>
          <w:color w:val="auto"/>
        </w:rPr>
      </w:pPr>
      <w:r w:rsidRPr="138549B0">
        <w:rPr>
          <w:color w:val="auto"/>
        </w:rPr>
        <w:t>Implement workflow and liaise with partners to validate the outputs</w:t>
      </w:r>
      <w:r w:rsidRPr="138549B0" w:rsidR="09ADD38F">
        <w:rPr>
          <w:color w:val="auto"/>
        </w:rPr>
        <w:t xml:space="preserve"> for a representative sample of species</w:t>
      </w:r>
    </w:p>
    <w:p w:rsidRPr="00FA3891" w:rsidR="009268D3" w:rsidP="00FA3891" w:rsidRDefault="009268D3" w14:paraId="091303BF" w14:textId="54F400C3">
      <w:pPr>
        <w:pStyle w:val="ListParagraph"/>
        <w:numPr>
          <w:ilvl w:val="0"/>
          <w:numId w:val="14"/>
        </w:numPr>
        <w:rPr>
          <w:color w:val="auto"/>
        </w:rPr>
      </w:pPr>
      <w:r>
        <w:rPr>
          <w:color w:val="auto"/>
        </w:rPr>
        <w:t xml:space="preserve">Refine methodology based on </w:t>
      </w:r>
      <w:r w:rsidR="004B3799">
        <w:rPr>
          <w:color w:val="auto"/>
        </w:rPr>
        <w:t>findings</w:t>
      </w:r>
    </w:p>
    <w:p w:rsidR="00B17A9D" w:rsidP="00B17A9D" w:rsidRDefault="00B17A9D" w14:paraId="1381A35E" w14:textId="77777777">
      <w:pPr>
        <w:pStyle w:val="ListParagraph"/>
        <w:ind w:left="720"/>
        <w:rPr>
          <w:color w:val="auto"/>
        </w:rPr>
      </w:pPr>
    </w:p>
    <w:p w:rsidRPr="004B3799" w:rsidR="00284922" w:rsidP="008B0C40" w:rsidRDefault="001A3377" w14:paraId="7D504954" w14:textId="720B94E0">
      <w:pPr>
        <w:pStyle w:val="ListParagraph"/>
        <w:numPr>
          <w:ilvl w:val="0"/>
          <w:numId w:val="8"/>
        </w:numPr>
        <w:rPr>
          <w:b/>
          <w:bCs/>
          <w:color w:val="auto"/>
        </w:rPr>
      </w:pPr>
      <w:r w:rsidRPr="004B3799">
        <w:rPr>
          <w:b/>
          <w:bCs/>
          <w:color w:val="auto"/>
        </w:rPr>
        <w:t>Producing Area of Habitat maps for trees</w:t>
      </w:r>
    </w:p>
    <w:p w:rsidRPr="00B17A9D" w:rsidR="00B17A9D" w:rsidP="00B17A9D" w:rsidRDefault="00B17A9D" w14:paraId="2206B988" w14:textId="395C8A84">
      <w:pPr>
        <w:pStyle w:val="ListParagraph"/>
        <w:numPr>
          <w:ilvl w:val="0"/>
          <w:numId w:val="14"/>
        </w:numPr>
        <w:rPr>
          <w:color w:val="auto"/>
        </w:rPr>
      </w:pPr>
      <w:r w:rsidRPr="138549B0">
        <w:rPr>
          <w:color w:val="auto"/>
        </w:rPr>
        <w:t>Implement methodology to generate Area of Habitat maps.</w:t>
      </w:r>
    </w:p>
    <w:p w:rsidR="6D7A7D5F" w:rsidP="6D7A7D5F" w:rsidRDefault="6D7A7D5F" w14:paraId="46BBA6E0" w14:textId="651A0D84">
      <w:pPr>
        <w:rPr>
          <w:color w:val="FF0000"/>
        </w:rPr>
      </w:pPr>
    </w:p>
    <w:p w:rsidRPr="004B3799" w:rsidR="004466BF" w:rsidP="004466BF" w:rsidRDefault="00972AF6" w14:paraId="506754F8" w14:textId="74643B48">
      <w:pPr>
        <w:pStyle w:val="ListParagraph"/>
        <w:numPr>
          <w:ilvl w:val="0"/>
          <w:numId w:val="8"/>
        </w:numPr>
        <w:rPr>
          <w:b/>
          <w:bCs/>
          <w:color w:val="auto"/>
        </w:rPr>
      </w:pPr>
      <w:r>
        <w:rPr>
          <w:b/>
          <w:bCs/>
          <w:color w:val="auto"/>
        </w:rPr>
        <w:t>Support for Global Tree Assessment project</w:t>
      </w:r>
    </w:p>
    <w:p w:rsidRPr="00254D32" w:rsidR="00254D32" w:rsidP="00254D32" w:rsidRDefault="00254D32" w14:paraId="47B1F476" w14:textId="3654B0BC">
      <w:pPr>
        <w:pStyle w:val="ListParagraph"/>
        <w:numPr>
          <w:ilvl w:val="0"/>
          <w:numId w:val="14"/>
        </w:numPr>
        <w:rPr>
          <w:color w:val="auto"/>
        </w:rPr>
      </w:pPr>
      <w:r w:rsidRPr="0E968DD8">
        <w:rPr>
          <w:color w:val="auto"/>
        </w:rPr>
        <w:t>Undertake tasks related to the Global Tree Assessment that need immediate attention</w:t>
      </w:r>
    </w:p>
    <w:p w:rsidRPr="00254D32" w:rsidR="00254D32" w:rsidP="00254D32" w:rsidRDefault="00254D32" w14:paraId="4A4343D5" w14:textId="0974BE3F">
      <w:pPr>
        <w:pStyle w:val="ListParagraph"/>
        <w:numPr>
          <w:ilvl w:val="0"/>
          <w:numId w:val="14"/>
        </w:numPr>
        <w:rPr>
          <w:color w:val="auto"/>
        </w:rPr>
      </w:pPr>
      <w:r w:rsidRPr="00254D32">
        <w:rPr>
          <w:color w:val="auto"/>
        </w:rPr>
        <w:t>Contribut</w:t>
      </w:r>
      <w:r w:rsidR="00A82073">
        <w:rPr>
          <w:color w:val="auto"/>
        </w:rPr>
        <w:t>e</w:t>
      </w:r>
      <w:r w:rsidRPr="00254D32">
        <w:rPr>
          <w:color w:val="auto"/>
        </w:rPr>
        <w:t xml:space="preserve"> to technical and other reports, fundraising and publications</w:t>
      </w:r>
    </w:p>
    <w:p w:rsidRPr="00B17A9D" w:rsidR="004466BF" w:rsidP="00254D32" w:rsidRDefault="004466BF" w14:paraId="27339400" w14:textId="15B1ECF0">
      <w:pPr>
        <w:pStyle w:val="ListParagraph"/>
        <w:ind w:left="1440"/>
        <w:rPr>
          <w:color w:val="auto"/>
        </w:rPr>
      </w:pPr>
    </w:p>
    <w:p w:rsidR="004466BF" w:rsidP="6D7A7D5F" w:rsidRDefault="004466BF" w14:paraId="2D206FA2" w14:textId="77777777">
      <w:pPr>
        <w:rPr>
          <w:color w:val="FF0000"/>
        </w:rPr>
      </w:pPr>
    </w:p>
    <w:p w:rsidR="007F1022" w:rsidP="004110A9" w:rsidRDefault="007F1022" w14:paraId="24F471E1" w14:textId="77777777">
      <w:pPr>
        <w:pStyle w:val="Heading3"/>
      </w:pPr>
      <w:r>
        <w:t>Person Specification</w:t>
      </w:r>
    </w:p>
    <w:p w:rsidRPr="00BE18F4" w:rsidR="753FA0F5" w:rsidP="753FA0F5" w:rsidRDefault="007F1022" w14:paraId="4BAEEA1E" w14:textId="2056DFBE">
      <w:pPr>
        <w:rPr>
          <w:color w:val="FF0000"/>
        </w:rPr>
      </w:pPr>
      <w:r>
        <w:t>BGCI is seeking to appoint a pe</w:t>
      </w:r>
      <w:r w:rsidR="007965C9">
        <w:t xml:space="preserve">rson with </w:t>
      </w:r>
      <w:r w:rsidR="0F94BE1C">
        <w:t xml:space="preserve">proven track record of delivering GIS projects with experience in spatial analysis and </w:t>
      </w:r>
      <w:r w:rsidR="0B8CBFF7">
        <w:t xml:space="preserve">data </w:t>
      </w:r>
      <w:r w:rsidR="5892C224">
        <w:t>manipulation</w:t>
      </w:r>
      <w:r>
        <w:t xml:space="preserve">. </w:t>
      </w:r>
      <w:r w:rsidR="32A48737">
        <w:t>The post holder will demonstrate expertise in designing and implementing scripts for GIS analysis</w:t>
      </w:r>
      <w:r w:rsidR="00BE18F4">
        <w:t>.</w:t>
      </w:r>
    </w:p>
    <w:p w:rsidR="007F1022" w:rsidP="004110A9" w:rsidRDefault="007F1022" w14:paraId="24F471E3" w14:textId="671C1249">
      <w:pPr>
        <w:pStyle w:val="Heading5"/>
      </w:pPr>
      <w:r>
        <w:lastRenderedPageBreak/>
        <w:t>Education and</w:t>
      </w:r>
      <w:r w:rsidR="64A82393">
        <w:t>/or</w:t>
      </w:r>
      <w:r>
        <w:t xml:space="preserve"> Experience </w:t>
      </w:r>
    </w:p>
    <w:p w:rsidR="007F1022" w:rsidP="004110A9" w:rsidRDefault="7A151FA0" w14:paraId="24F471E4" w14:textId="77777777">
      <w:pPr>
        <w:pStyle w:val="Heading4"/>
      </w:pPr>
      <w:r>
        <w:t xml:space="preserve">Essential </w:t>
      </w:r>
    </w:p>
    <w:p w:rsidR="73BBAC5E" w:rsidP="138549B0" w:rsidRDefault="0F7B57F9" w14:paraId="604D73A5" w14:textId="5CEFBCF5">
      <w:pPr>
        <w:pStyle w:val="ListParagraph"/>
        <w:numPr>
          <w:ilvl w:val="0"/>
          <w:numId w:val="3"/>
        </w:numPr>
        <w:rPr>
          <w:rFonts w:ascii="Calibri" w:hAnsi="Calibri" w:eastAsia="Calibri" w:cs="Calibri"/>
        </w:rPr>
      </w:pPr>
      <w:r w:rsidRPr="138549B0">
        <w:rPr>
          <w:rFonts w:ascii="Calibri" w:hAnsi="Calibri" w:eastAsia="Calibri" w:cs="Calibri"/>
        </w:rPr>
        <w:t xml:space="preserve">At least 2 </w:t>
      </w:r>
      <w:r w:rsidRPr="138549B0" w:rsidR="009A08CD">
        <w:rPr>
          <w:rFonts w:ascii="Calibri" w:hAnsi="Calibri" w:eastAsia="Calibri" w:cs="Calibri"/>
        </w:rPr>
        <w:t>years’ experience</w:t>
      </w:r>
      <w:r w:rsidRPr="138549B0">
        <w:rPr>
          <w:rFonts w:ascii="Calibri" w:hAnsi="Calibri" w:eastAsia="Calibri" w:cs="Calibri"/>
        </w:rPr>
        <w:t xml:space="preserve"> in </w:t>
      </w:r>
      <w:r w:rsidRPr="138549B0" w:rsidR="24AD8B56">
        <w:rPr>
          <w:rFonts w:ascii="Calibri" w:hAnsi="Calibri" w:eastAsia="Calibri" w:cs="Calibri"/>
        </w:rPr>
        <w:t>using ESRI products,</w:t>
      </w:r>
      <w:r w:rsidRPr="138549B0" w:rsidR="488FFB68">
        <w:rPr>
          <w:rFonts w:ascii="Calibri" w:hAnsi="Calibri" w:eastAsia="Calibri" w:cs="Calibri"/>
        </w:rPr>
        <w:t xml:space="preserve"> particularly working knowledge of ArcGIS Desktop and extensions such as Spatial Analyst, Image Analyst as well as other ESRI software, </w:t>
      </w:r>
      <w:r w:rsidRPr="138549B0" w:rsidR="24AD8B56">
        <w:rPr>
          <w:rFonts w:ascii="Calibri" w:hAnsi="Calibri" w:eastAsia="Calibri" w:cs="Calibri"/>
        </w:rPr>
        <w:t>or similar</w:t>
      </w:r>
      <w:r w:rsidRPr="138549B0" w:rsidR="1E564457">
        <w:rPr>
          <w:rFonts w:ascii="Calibri" w:hAnsi="Calibri" w:eastAsia="Calibri" w:cs="Calibri"/>
        </w:rPr>
        <w:t xml:space="preserve">, </w:t>
      </w:r>
      <w:r w:rsidRPr="138549B0" w:rsidR="24AD8B56">
        <w:rPr>
          <w:rFonts w:ascii="Calibri" w:hAnsi="Calibri" w:eastAsia="Calibri" w:cs="Calibri"/>
        </w:rPr>
        <w:t>combined with a keen interest in the application of GIS</w:t>
      </w:r>
    </w:p>
    <w:p w:rsidR="2D47ECF8" w:rsidP="138549B0" w:rsidRDefault="2D47ECF8" w14:paraId="583B3EF4" w14:textId="217EC67B">
      <w:pPr>
        <w:pStyle w:val="ListParagraph"/>
        <w:numPr>
          <w:ilvl w:val="0"/>
          <w:numId w:val="3"/>
        </w:numPr>
        <w:rPr>
          <w:rFonts w:ascii="Calibri" w:hAnsi="Calibri" w:eastAsia="Calibri" w:cs="Calibri"/>
        </w:rPr>
      </w:pPr>
      <w:r w:rsidRPr="138549B0">
        <w:rPr>
          <w:rFonts w:ascii="Calibri" w:hAnsi="Calibri" w:eastAsia="Calibri" w:cs="Calibri"/>
        </w:rPr>
        <w:t xml:space="preserve">Proven experience in scripting for processing of geospatial data in </w:t>
      </w:r>
      <w:r w:rsidRPr="138549B0" w:rsidR="1EFC0030">
        <w:rPr>
          <w:rFonts w:ascii="Calibri" w:hAnsi="Calibri" w:eastAsia="Calibri" w:cs="Calibri"/>
        </w:rPr>
        <w:t>SQL, Python and/or R</w:t>
      </w:r>
    </w:p>
    <w:p w:rsidRPr="00B35391" w:rsidR="00B35391" w:rsidP="138549B0" w:rsidRDefault="0F176571" w14:paraId="49524BD8" w14:textId="4403FB1E">
      <w:pPr>
        <w:pStyle w:val="ListParagraph"/>
        <w:numPr>
          <w:ilvl w:val="0"/>
          <w:numId w:val="3"/>
        </w:numPr>
      </w:pPr>
      <w:r w:rsidRPr="1DF179C2">
        <w:rPr>
          <w:rFonts w:ascii="Calibri" w:hAnsi="Calibri" w:eastAsia="Calibri" w:cs="Calibri"/>
        </w:rPr>
        <w:t xml:space="preserve">Experience in data conversion, database management, </w:t>
      </w:r>
      <w:r w:rsidRPr="1DF179C2" w:rsidR="1A70C6FF">
        <w:rPr>
          <w:rFonts w:ascii="Calibri" w:hAnsi="Calibri" w:eastAsia="Calibri" w:cs="Calibri"/>
        </w:rPr>
        <w:t>workflow</w:t>
      </w:r>
      <w:r w:rsidRPr="1DF179C2" w:rsidR="112D04B3">
        <w:rPr>
          <w:rFonts w:ascii="Calibri" w:hAnsi="Calibri" w:eastAsia="Calibri" w:cs="Calibri"/>
        </w:rPr>
        <w:t xml:space="preserve"> development, </w:t>
      </w:r>
      <w:r w:rsidRPr="1DF179C2">
        <w:rPr>
          <w:rFonts w:ascii="Calibri" w:hAnsi="Calibri" w:eastAsia="Calibri" w:cs="Calibri"/>
        </w:rPr>
        <w:t>data analysis and reporting</w:t>
      </w:r>
    </w:p>
    <w:p w:rsidRPr="00B35391" w:rsidR="00B35391" w:rsidP="138549B0" w:rsidRDefault="555D442F" w14:paraId="70CE22A0" w14:textId="0AC343A5">
      <w:pPr>
        <w:pStyle w:val="ListParagraph"/>
        <w:numPr>
          <w:ilvl w:val="0"/>
          <w:numId w:val="3"/>
        </w:numPr>
      </w:pPr>
      <w:r>
        <w:t>Eligibility to work in the United Kingdom</w:t>
      </w:r>
    </w:p>
    <w:p w:rsidR="7C9F9915" w:rsidP="7C9F9915" w:rsidRDefault="7C9F9915" w14:paraId="327FB8DF" w14:textId="39C078CD">
      <w:pPr>
        <w:pStyle w:val="ListParagraph"/>
        <w:ind w:left="720"/>
      </w:pPr>
    </w:p>
    <w:p w:rsidR="007F1022" w:rsidP="004110A9" w:rsidRDefault="007F1022" w14:paraId="24F471E8" w14:textId="2D675900">
      <w:pPr>
        <w:pStyle w:val="Heading5"/>
      </w:pPr>
      <w:r>
        <w:t>Skills and competenc</w:t>
      </w:r>
      <w:r w:rsidR="004110A9">
        <w:t>i</w:t>
      </w:r>
      <w:r>
        <w:t>es</w:t>
      </w:r>
    </w:p>
    <w:p w:rsidR="007F1022" w:rsidP="004110A9" w:rsidRDefault="007F1022" w14:paraId="24F471E9" w14:textId="77777777">
      <w:pPr>
        <w:pStyle w:val="Heading4"/>
      </w:pPr>
      <w:r>
        <w:t xml:space="preserve">Essential </w:t>
      </w:r>
    </w:p>
    <w:p w:rsidR="2AB7D810" w:rsidP="138549B0" w:rsidRDefault="2AB7D810" w14:paraId="127F2192" w14:textId="1895F2AF">
      <w:pPr>
        <w:pStyle w:val="ListParagraph"/>
        <w:numPr>
          <w:ilvl w:val="0"/>
          <w:numId w:val="2"/>
        </w:numPr>
        <w:rPr>
          <w:rFonts w:ascii="Calibri" w:hAnsi="Calibri" w:eastAsia="Calibri" w:cs="Calibri"/>
        </w:rPr>
      </w:pPr>
      <w:r w:rsidRPr="138549B0">
        <w:rPr>
          <w:rFonts w:ascii="Calibri" w:hAnsi="Calibri" w:eastAsia="Calibri" w:cs="Calibri"/>
        </w:rPr>
        <w:t>Working knowledge and experience with ESRI geodatabase schema and behaviour, as well as an understanding of relational databases and S</w:t>
      </w:r>
      <w:r w:rsidRPr="138549B0" w:rsidR="2A48581B">
        <w:rPr>
          <w:rFonts w:ascii="Calibri" w:hAnsi="Calibri" w:eastAsia="Calibri" w:cs="Calibri"/>
        </w:rPr>
        <w:t>QL</w:t>
      </w:r>
    </w:p>
    <w:p w:rsidR="480539EA" w:rsidP="138549B0" w:rsidRDefault="480539EA" w14:paraId="5A94E686" w14:textId="7E3B397A">
      <w:pPr>
        <w:pStyle w:val="ListParagraph"/>
        <w:numPr>
          <w:ilvl w:val="0"/>
          <w:numId w:val="2"/>
        </w:numPr>
      </w:pPr>
      <w:r w:rsidRPr="138549B0">
        <w:rPr>
          <w:rFonts w:ascii="Calibri" w:hAnsi="Calibri" w:eastAsia="Calibri" w:cs="Calibri"/>
        </w:rPr>
        <w:t>An understanding of the definition, projection, and application of different coordinate systems for both vector and raster datasets in ArcGIS</w:t>
      </w:r>
    </w:p>
    <w:p w:rsidR="2E4F9CCE" w:rsidP="138549B0" w:rsidRDefault="2E4F9CCE" w14:paraId="43082ADF" w14:textId="6A992412">
      <w:pPr>
        <w:pStyle w:val="ListParagraph"/>
        <w:numPr>
          <w:ilvl w:val="0"/>
          <w:numId w:val="2"/>
        </w:numPr>
        <w:spacing w:after="0"/>
        <w:rPr>
          <w:rFonts w:ascii="Calibri" w:hAnsi="Calibri" w:eastAsia="Calibri" w:cs="Calibri"/>
        </w:rPr>
      </w:pPr>
      <w:r w:rsidRPr="138549B0">
        <w:rPr>
          <w:rFonts w:ascii="Calibri" w:hAnsi="Calibri" w:eastAsia="Calibri" w:cs="Calibri"/>
        </w:rPr>
        <w:t>Highly detail-oriented and with demonstrated ability to understand spatial data and relationships</w:t>
      </w:r>
    </w:p>
    <w:p w:rsidR="25F7B908" w:rsidP="138549B0" w:rsidRDefault="25F7B908" w14:paraId="6D558094" w14:textId="56C9ABA5">
      <w:pPr>
        <w:pStyle w:val="ListParagraph"/>
        <w:numPr>
          <w:ilvl w:val="0"/>
          <w:numId w:val="2"/>
        </w:numPr>
        <w:spacing w:after="0"/>
        <w:rPr>
          <w:rFonts w:ascii="Calibri" w:hAnsi="Calibri" w:eastAsia="Calibri" w:cs="Calibri"/>
        </w:rPr>
      </w:pPr>
      <w:r w:rsidRPr="138549B0">
        <w:rPr>
          <w:rFonts w:ascii="Calibri" w:hAnsi="Calibri" w:eastAsia="Calibri" w:cs="Calibri"/>
        </w:rPr>
        <w:t>Logical approach to problem solving</w:t>
      </w:r>
    </w:p>
    <w:p w:rsidRPr="00076DEB" w:rsidR="0D6E2BC4" w:rsidP="138549B0" w:rsidRDefault="25F7B908" w14:paraId="5C16E932" w14:textId="6F9011F6">
      <w:pPr>
        <w:pStyle w:val="ListParagraph"/>
        <w:numPr>
          <w:ilvl w:val="0"/>
          <w:numId w:val="2"/>
        </w:numPr>
        <w:spacing w:after="0"/>
      </w:pPr>
      <w:r w:rsidRPr="138549B0">
        <w:rPr>
          <w:rFonts w:ascii="Calibri" w:hAnsi="Calibri" w:eastAsia="Calibri" w:cs="Calibri"/>
        </w:rPr>
        <w:t>Interest in and understanding</w:t>
      </w:r>
      <w:r w:rsidRPr="138549B0" w:rsidR="0D6E2BC4">
        <w:rPr>
          <w:rFonts w:ascii="Calibri" w:hAnsi="Calibri" w:eastAsia="Calibri" w:cs="Calibri"/>
        </w:rPr>
        <w:t xml:space="preserve"> of </w:t>
      </w:r>
      <w:r w:rsidRPr="138549B0" w:rsidR="7F1F4B51">
        <w:rPr>
          <w:rFonts w:ascii="Calibri" w:hAnsi="Calibri" w:eastAsia="Calibri" w:cs="Calibri"/>
        </w:rPr>
        <w:t xml:space="preserve">biodiversity </w:t>
      </w:r>
      <w:r w:rsidRPr="138549B0" w:rsidR="0D6E2BC4">
        <w:rPr>
          <w:rFonts w:ascii="Calibri" w:hAnsi="Calibri" w:eastAsia="Calibri" w:cs="Calibri"/>
        </w:rPr>
        <w:t>conservation</w:t>
      </w:r>
      <w:r w:rsidRPr="138549B0" w:rsidR="00076DEB">
        <w:rPr>
          <w:rFonts w:ascii="Calibri" w:hAnsi="Calibri" w:eastAsia="Calibri" w:cs="Calibri"/>
        </w:rPr>
        <w:t xml:space="preserve"> </w:t>
      </w:r>
      <w:r w:rsidR="00076DEB">
        <w:t>issues</w:t>
      </w:r>
    </w:p>
    <w:p w:rsidR="7C9F9915" w:rsidP="138549B0" w:rsidRDefault="10564A20" w14:paraId="7C2BCF70" w14:textId="1F797B26">
      <w:pPr>
        <w:pStyle w:val="ListParagraph"/>
        <w:numPr>
          <w:ilvl w:val="0"/>
          <w:numId w:val="2"/>
        </w:numPr>
        <w:spacing w:after="0"/>
      </w:pPr>
      <w:r>
        <w:t>Flexibility</w:t>
      </w:r>
      <w:r w:rsidR="03BCBEC7">
        <w:t xml:space="preserve"> </w:t>
      </w:r>
      <w:r w:rsidR="14077159">
        <w:t>in changing approaches in response to feedback</w:t>
      </w:r>
    </w:p>
    <w:p w:rsidR="753FA0F5" w:rsidP="753FA0F5" w:rsidRDefault="753FA0F5" w14:paraId="24B0480A" w14:textId="4744DE9D">
      <w:pPr>
        <w:pStyle w:val="ListParagraph"/>
        <w:spacing w:after="0"/>
        <w:ind w:left="357"/>
        <w:rPr>
          <w:highlight w:val="yellow"/>
        </w:rPr>
      </w:pPr>
    </w:p>
    <w:p w:rsidR="0942BF49" w:rsidP="7C9F9915" w:rsidRDefault="0942BF49" w14:paraId="7E3BAE47" w14:textId="3E94A7E6">
      <w:pPr>
        <w:rPr>
          <w:b/>
          <w:bCs/>
        </w:rPr>
      </w:pPr>
      <w:r w:rsidRPr="7C9F9915">
        <w:rPr>
          <w:b/>
          <w:bCs/>
        </w:rPr>
        <w:t>Desirable</w:t>
      </w:r>
    </w:p>
    <w:p w:rsidR="0942BF49" w:rsidP="138549B0" w:rsidRDefault="4AEF0B6B" w14:paraId="759A9EC5" w14:textId="7F1AF04C">
      <w:pPr>
        <w:pStyle w:val="ListParagraph"/>
        <w:numPr>
          <w:ilvl w:val="0"/>
          <w:numId w:val="1"/>
        </w:numPr>
      </w:pPr>
      <w:r>
        <w:t>Experience in working with spatial information for plants</w:t>
      </w:r>
    </w:p>
    <w:p w:rsidR="0942BF49" w:rsidP="138549B0" w:rsidRDefault="0942BF49" w14:paraId="3725319C" w14:textId="7598A804">
      <w:pPr>
        <w:pStyle w:val="ListParagraph"/>
        <w:numPr>
          <w:ilvl w:val="0"/>
          <w:numId w:val="1"/>
        </w:numPr>
      </w:pPr>
      <w:r>
        <w:t>Excellent written communication skills</w:t>
      </w:r>
    </w:p>
    <w:p w:rsidR="6A83D101" w:rsidP="138549B0" w:rsidRDefault="6A83D101" w14:paraId="3EA1E468" w14:textId="5F36E5EF">
      <w:pPr>
        <w:pStyle w:val="ListParagraph"/>
        <w:numPr>
          <w:ilvl w:val="0"/>
          <w:numId w:val="1"/>
        </w:numPr>
      </w:pPr>
      <w:r w:rsidRPr="138549B0">
        <w:rPr>
          <w:rFonts w:ascii="Calibri" w:hAnsi="Calibri" w:eastAsia="Calibri" w:cs="Calibri"/>
        </w:rPr>
        <w:t>Proficiency in Microsoft Office Suite, including Word, Excel, Teams, PowerPoint, SharePoint</w:t>
      </w:r>
    </w:p>
    <w:p w:rsidR="7C9F9915" w:rsidP="7C9F9915" w:rsidRDefault="7C9F9915" w14:paraId="562DB629" w14:textId="7570876C">
      <w:pPr>
        <w:ind w:left="357"/>
      </w:pPr>
    </w:p>
    <w:p w:rsidRPr="004110A9" w:rsidR="007F1022" w:rsidP="6D7A7D5F" w:rsidRDefault="007F1022" w14:paraId="24F471ED" w14:textId="0241EFF2">
      <w:pPr>
        <w:pStyle w:val="Heading3"/>
        <w:spacing w:before="240" w:after="0"/>
        <w:rPr>
          <w:color w:val="000000" w:themeColor="text1"/>
          <w:sz w:val="22"/>
          <w:szCs w:val="22"/>
        </w:rPr>
      </w:pPr>
      <w:r>
        <w:t>Application Process</w:t>
      </w:r>
    </w:p>
    <w:p w:rsidR="007F1022" w:rsidP="007F1022" w:rsidRDefault="00435270" w14:paraId="24F471EE" w14:textId="03CC339E">
      <w:r>
        <w:t>If you are in</w:t>
      </w:r>
      <w:r w:rsidR="007F1022">
        <w:t>terest</w:t>
      </w:r>
      <w:r w:rsidR="00A934FD">
        <w:t xml:space="preserve">ed </w:t>
      </w:r>
      <w:r>
        <w:t xml:space="preserve">in this role, please send us </w:t>
      </w:r>
      <w:r w:rsidR="00C36283">
        <w:t xml:space="preserve">your </w:t>
      </w:r>
      <w:r w:rsidR="00A934FD">
        <w:t>CV</w:t>
      </w:r>
      <w:r w:rsidR="007F1022">
        <w:t xml:space="preserve"> and a cover letter </w:t>
      </w:r>
      <w:r w:rsidR="0005606C">
        <w:t>(</w:t>
      </w:r>
      <w:r w:rsidR="007F1022">
        <w:t>two pages maximum</w:t>
      </w:r>
      <w:r w:rsidR="0005606C">
        <w:t>)</w:t>
      </w:r>
      <w:r w:rsidR="007F1022">
        <w:t xml:space="preserve">, explaining </w:t>
      </w:r>
      <w:r w:rsidR="00C36283">
        <w:t>your</w:t>
      </w:r>
      <w:r w:rsidR="007F1022">
        <w:t xml:space="preserve"> motivation </w:t>
      </w:r>
      <w:r w:rsidR="00C36283">
        <w:t xml:space="preserve">for the role </w:t>
      </w:r>
      <w:r w:rsidR="007F1022">
        <w:t xml:space="preserve">and providing </w:t>
      </w:r>
      <w:r w:rsidR="00C36283">
        <w:t xml:space="preserve">examples and </w:t>
      </w:r>
      <w:r w:rsidR="007F1022">
        <w:t xml:space="preserve">evidence of </w:t>
      </w:r>
      <w:r w:rsidR="0005606C">
        <w:t xml:space="preserve">how </w:t>
      </w:r>
      <w:r w:rsidR="00C36283">
        <w:t>you</w:t>
      </w:r>
      <w:r w:rsidR="0005606C">
        <w:t xml:space="preserve"> are </w:t>
      </w:r>
      <w:r w:rsidR="007F1022">
        <w:t>suitable for the position.</w:t>
      </w:r>
    </w:p>
    <w:p w:rsidR="007F1022" w:rsidP="007F1022" w:rsidRDefault="00A934FD" w14:paraId="24F471EF" w14:textId="3D848B06">
      <w:r>
        <w:t>Please send your CV</w:t>
      </w:r>
      <w:r w:rsidR="00217027">
        <w:t xml:space="preserve">, </w:t>
      </w:r>
      <w:r>
        <w:t>cover letter</w:t>
      </w:r>
      <w:r w:rsidR="00217027">
        <w:t xml:space="preserve">, and Equal Opportunities Monitoring Form </w:t>
      </w:r>
      <w:r>
        <w:t xml:space="preserve">to </w:t>
      </w:r>
      <w:hyperlink w:history="1" r:id="rId11">
        <w:r w:rsidRPr="00F8365C">
          <w:rPr>
            <w:rStyle w:val="Hyperlink"/>
          </w:rPr>
          <w:t>info@bgci.org</w:t>
        </w:r>
      </w:hyperlink>
      <w:r>
        <w:t xml:space="preserve"> </w:t>
      </w:r>
    </w:p>
    <w:p w:rsidR="00905D2B" w:rsidP="00905D2B" w:rsidRDefault="00905D2B" w14:paraId="5A37C6B5" w14:textId="77777777">
      <w:r>
        <w:t xml:space="preserve">The Equal Opportunities Monitoring Form can be downloaded from </w:t>
      </w:r>
      <w:hyperlink w:history="1" r:id="rId12">
        <w:r w:rsidRPr="00F22DE3">
          <w:rPr>
            <w:rStyle w:val="Hyperlink"/>
          </w:rPr>
          <w:t>https://www.bgci.org/wp/wp-content/uploads/2022/06/Equality-Diversity-Monitoring-Form.doc</w:t>
        </w:r>
      </w:hyperlink>
    </w:p>
    <w:p w:rsidRPr="00321090" w:rsidR="00905D2B" w:rsidP="156A64AF" w:rsidRDefault="00905D2B" w14:paraId="28CF01E5" w14:textId="7D4FEE75">
      <w:pPr>
        <w:rPr>
          <w:b w:val="1"/>
          <w:bCs w:val="1"/>
          <w:color w:val="auto"/>
        </w:rPr>
      </w:pPr>
      <w:r w:rsidR="00905D2B">
        <w:rPr/>
        <w:t>Closing date for applica</w:t>
      </w:r>
      <w:r w:rsidRPr="3062E170" w:rsidR="00905D2B">
        <w:rPr>
          <w:color w:val="auto"/>
        </w:rPr>
        <w:t xml:space="preserve">tions is </w:t>
      </w:r>
      <w:r w:rsidRPr="3062E170" w:rsidR="00A16A9A">
        <w:rPr>
          <w:b w:val="1"/>
          <w:bCs w:val="1"/>
          <w:color w:val="auto"/>
        </w:rPr>
        <w:t>2</w:t>
      </w:r>
      <w:r w:rsidRPr="3062E170" w:rsidR="0008CB74">
        <w:rPr>
          <w:b w:val="1"/>
          <w:bCs w:val="1"/>
          <w:color w:val="auto"/>
        </w:rPr>
        <w:t>0th</w:t>
      </w:r>
      <w:r w:rsidRPr="3062E170" w:rsidR="00A16A9A">
        <w:rPr>
          <w:b w:val="1"/>
          <w:bCs w:val="1"/>
          <w:color w:val="auto"/>
        </w:rPr>
        <w:t xml:space="preserve"> </w:t>
      </w:r>
      <w:r w:rsidRPr="3062E170" w:rsidR="00363767">
        <w:rPr>
          <w:b w:val="1"/>
          <w:bCs w:val="1"/>
          <w:color w:val="auto"/>
        </w:rPr>
        <w:t>Ju</w:t>
      </w:r>
      <w:r w:rsidRPr="3062E170" w:rsidR="57C7299A">
        <w:rPr>
          <w:b w:val="1"/>
          <w:bCs w:val="1"/>
          <w:color w:val="auto"/>
        </w:rPr>
        <w:t xml:space="preserve">ly </w:t>
      </w:r>
      <w:r w:rsidRPr="3062E170" w:rsidR="00905D2B">
        <w:rPr>
          <w:b w:val="1"/>
          <w:bCs w:val="1"/>
          <w:color w:val="auto"/>
        </w:rPr>
        <w:t>202</w:t>
      </w:r>
      <w:r w:rsidRPr="3062E170" w:rsidR="00FF5AEF">
        <w:rPr>
          <w:b w:val="1"/>
          <w:bCs w:val="1"/>
          <w:color w:val="auto"/>
        </w:rPr>
        <w:t>5</w:t>
      </w:r>
    </w:p>
    <w:p w:rsidR="00750B39" w:rsidP="156A64AF" w:rsidRDefault="00750B39" w14:paraId="07663CB7" w14:textId="39090A80">
      <w:pPr>
        <w:rPr>
          <w:b w:val="1"/>
          <w:bCs w:val="1"/>
          <w:color w:val="auto"/>
        </w:rPr>
      </w:pPr>
      <w:r w:rsidRPr="3062E170" w:rsidR="00750B39">
        <w:rPr>
          <w:color w:val="auto"/>
        </w:rPr>
        <w:t>The interviews will be conducted online</w:t>
      </w:r>
      <w:r w:rsidRPr="3062E170" w:rsidR="48283009">
        <w:rPr>
          <w:color w:val="auto"/>
        </w:rPr>
        <w:t xml:space="preserve"> or </w:t>
      </w:r>
      <w:r w:rsidRPr="3062E170" w:rsidR="00750B39">
        <w:rPr>
          <w:color w:val="auto"/>
        </w:rPr>
        <w:t>in person on</w:t>
      </w:r>
      <w:r w:rsidRPr="3062E170" w:rsidR="00A16A9A">
        <w:rPr>
          <w:b w:val="1"/>
          <w:bCs w:val="1"/>
          <w:color w:val="auto"/>
        </w:rPr>
        <w:t xml:space="preserve"> </w:t>
      </w:r>
      <w:r w:rsidRPr="3062E170" w:rsidR="59C74B11">
        <w:rPr>
          <w:b w:val="1"/>
          <w:bCs w:val="1"/>
          <w:color w:val="auto"/>
        </w:rPr>
        <w:t>w/</w:t>
      </w:r>
      <w:r w:rsidRPr="3062E170" w:rsidR="59C74B11">
        <w:rPr>
          <w:b w:val="1"/>
          <w:bCs w:val="1"/>
          <w:color w:val="auto"/>
        </w:rPr>
        <w:t>c 28</w:t>
      </w:r>
      <w:r w:rsidRPr="3062E170" w:rsidR="59C74B11">
        <w:rPr>
          <w:b w:val="1"/>
          <w:bCs w:val="1"/>
          <w:color w:val="auto"/>
          <w:vertAlign w:val="superscript"/>
        </w:rPr>
        <w:t>th</w:t>
      </w:r>
      <w:r w:rsidRPr="3062E170" w:rsidR="59C74B11">
        <w:rPr>
          <w:b w:val="1"/>
          <w:bCs w:val="1"/>
          <w:color w:val="auto"/>
        </w:rPr>
        <w:t xml:space="preserve"> July</w:t>
      </w:r>
      <w:r w:rsidRPr="3062E170" w:rsidR="375CB2FE">
        <w:rPr>
          <w:b w:val="1"/>
          <w:bCs w:val="1"/>
          <w:color w:val="auto"/>
        </w:rPr>
        <w:t xml:space="preserve"> 202</w:t>
      </w:r>
      <w:r w:rsidRPr="3062E170" w:rsidR="00FF5AEF">
        <w:rPr>
          <w:b w:val="1"/>
          <w:bCs w:val="1"/>
          <w:color w:val="auto"/>
        </w:rPr>
        <w:t>5</w:t>
      </w:r>
    </w:p>
    <w:p w:rsidRPr="007F1022" w:rsidR="00D94E4A" w:rsidP="007F1022" w:rsidRDefault="007F1022" w14:paraId="24F471F2" w14:textId="0FB7030E">
      <w:r w:rsidRPr="004110A9">
        <w:rPr>
          <w:rStyle w:val="Emphasis"/>
        </w:rPr>
        <w:t>BGCI is committed to putting equality, diversity and inclusion at the heart of our organisation. We are committed to ensuring a working environment in which all individuals are free from discrimination and in which opportunities are equal to all. We encourage applications from all sections of the community, particularly those underrepresented within our sector.</w:t>
      </w:r>
    </w:p>
    <w:sectPr w:rsidRPr="007F1022" w:rsidR="00D94E4A" w:rsidSect="00010872">
      <w:headerReference w:type="default" r:id="rId13"/>
      <w:footerReference w:type="default" r:id="rId14"/>
      <w:pgSz w:w="11906" w:h="16838" w:orient="portrait"/>
      <w:pgMar w:top="1440" w:right="1440" w:bottom="1440" w:left="1440" w:header="2154" w:footer="2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3C8D" w:rsidP="00D94E4A" w:rsidRDefault="00EF3C8D" w14:paraId="1E48D287" w14:textId="77777777">
      <w:pPr>
        <w:spacing w:after="0" w:line="240" w:lineRule="auto"/>
      </w:pPr>
      <w:r>
        <w:separator/>
      </w:r>
    </w:p>
  </w:endnote>
  <w:endnote w:type="continuationSeparator" w:id="0">
    <w:p w:rsidR="00EF3C8D" w:rsidP="00D94E4A" w:rsidRDefault="00EF3C8D" w14:paraId="1553CD71" w14:textId="77777777">
      <w:pPr>
        <w:spacing w:after="0" w:line="240" w:lineRule="auto"/>
      </w:pPr>
      <w:r>
        <w:continuationSeparator/>
      </w:r>
    </w:p>
  </w:endnote>
  <w:endnote w:type="continuationNotice" w:id="1">
    <w:p w:rsidR="00EF3C8D" w:rsidRDefault="00EF3C8D" w14:paraId="6ECD50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unito Sans ExtraBold">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94E4A" w:rsidRDefault="00A00DCE" w14:paraId="24F471F8" w14:textId="77777777">
    <w:pPr>
      <w:pStyle w:val="Footer"/>
    </w:pPr>
    <w:r>
      <w:rPr>
        <w:noProof/>
        <w:lang w:eastAsia="en-GB"/>
      </w:rPr>
      <mc:AlternateContent>
        <mc:Choice Requires="wps">
          <w:drawing>
            <wp:anchor distT="0" distB="0" distL="114300" distR="114300" simplePos="0" relativeHeight="251658245" behindDoc="0" locked="0" layoutInCell="1" allowOverlap="1" wp14:anchorId="24F471FF" wp14:editId="24F47200">
              <wp:simplePos x="0" y="0"/>
              <wp:positionH relativeFrom="margin">
                <wp:posOffset>-103517</wp:posOffset>
              </wp:positionH>
              <wp:positionV relativeFrom="paragraph">
                <wp:posOffset>1335776</wp:posOffset>
              </wp:positionV>
              <wp:extent cx="1309511" cy="255344"/>
              <wp:effectExtent l="0" t="0" r="0" b="0"/>
              <wp:wrapNone/>
              <wp:docPr id="6" name="Text Box 6"/>
              <wp:cNvGraphicFramePr/>
              <a:graphic xmlns:a="http://schemas.openxmlformats.org/drawingml/2006/main">
                <a:graphicData uri="http://schemas.microsoft.com/office/word/2010/wordprocessingShape">
                  <wps:wsp>
                    <wps:cNvSpPr txBox="1"/>
                    <wps:spPr>
                      <a:xfrm>
                        <a:off x="0" y="0"/>
                        <a:ext cx="1309511" cy="255344"/>
                      </a:xfrm>
                      <a:prstGeom prst="rect">
                        <a:avLst/>
                      </a:prstGeom>
                      <a:noFill/>
                      <a:ln w="6350">
                        <a:noFill/>
                      </a:ln>
                    </wps:spPr>
                    <wps:txbx>
                      <w:txbxContent>
                        <w:p w:rsidRPr="00543C84" w:rsidR="00D94E4A" w:rsidP="00D94E4A" w:rsidRDefault="00D94E4A" w14:paraId="24F47207" w14:textId="112C121C">
                          <w:pPr>
                            <w:pStyle w:val="PageNumberFooter"/>
                            <w:rPr>
                              <w:rFonts w:asciiTheme="minorHAnsi" w:hAnsiTheme="minorHAnsi" w:cstheme="minorHAnsi"/>
                              <w:b/>
                              <w:bCs/>
                              <w:sz w:val="16"/>
                              <w:szCs w:val="28"/>
                            </w:rPr>
                          </w:pPr>
                          <w:r w:rsidRPr="00543C84">
                            <w:rPr>
                              <w:rFonts w:asciiTheme="minorHAnsi" w:hAnsiTheme="minorHAnsi" w:cstheme="minorHAnsi"/>
                              <w:b/>
                              <w:bCs/>
                              <w:sz w:val="16"/>
                              <w:szCs w:val="28"/>
                            </w:rPr>
                            <w:fldChar w:fldCharType="begin"/>
                          </w:r>
                          <w:r w:rsidRPr="00543C84">
                            <w:rPr>
                              <w:rFonts w:asciiTheme="minorHAnsi" w:hAnsiTheme="minorHAnsi" w:cstheme="minorHAnsi"/>
                              <w:b/>
                              <w:bCs/>
                              <w:sz w:val="16"/>
                              <w:szCs w:val="28"/>
                            </w:rPr>
                            <w:instrText xml:space="preserve"> PAGE   \* MERGEFORMAT </w:instrText>
                          </w:r>
                          <w:r w:rsidRPr="00543C84">
                            <w:rPr>
                              <w:rFonts w:asciiTheme="minorHAnsi" w:hAnsiTheme="minorHAnsi" w:cstheme="minorHAnsi"/>
                              <w:b/>
                              <w:bCs/>
                              <w:sz w:val="16"/>
                              <w:szCs w:val="28"/>
                            </w:rPr>
                            <w:fldChar w:fldCharType="separate"/>
                          </w:r>
                          <w:r w:rsidR="00B01646">
                            <w:rPr>
                              <w:rFonts w:asciiTheme="minorHAnsi" w:hAnsiTheme="minorHAnsi" w:cstheme="minorHAnsi"/>
                              <w:b/>
                              <w:bCs/>
                              <w:noProof/>
                              <w:sz w:val="16"/>
                              <w:szCs w:val="28"/>
                            </w:rPr>
                            <w:t>1</w:t>
                          </w:r>
                          <w:r w:rsidRPr="00543C84">
                            <w:rPr>
                              <w:rFonts w:asciiTheme="minorHAnsi" w:hAnsiTheme="minorHAnsi" w:cstheme="minorHAnsi"/>
                              <w:b/>
                              <w:bCs/>
                              <w:noProof/>
                              <w:sz w:val="16"/>
                              <w:szCs w:val="28"/>
                            </w:rPr>
                            <w:fldChar w:fldCharType="end"/>
                          </w:r>
                          <w:r w:rsidR="00DE347F">
                            <w:rPr>
                              <w:rFonts w:asciiTheme="minorHAnsi" w:hAnsiTheme="minorHAnsi" w:cstheme="minorHAnsi"/>
                              <w:b/>
                              <w:bCs/>
                              <w:noProof/>
                              <w:sz w:val="16"/>
                              <w:szCs w:val="28"/>
                            </w:rPr>
                            <w:t xml:space="preserve">        V 202</w:t>
                          </w:r>
                          <w:r w:rsidR="00FF5AEF">
                            <w:rPr>
                              <w:rFonts w:asciiTheme="minorHAnsi" w:hAnsiTheme="minorHAnsi" w:cstheme="minorHAnsi"/>
                              <w:b/>
                              <w:bCs/>
                              <w:noProof/>
                              <w:sz w:val="16"/>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4F471FF">
              <v:stroke joinstyle="miter"/>
              <v:path gradientshapeok="t" o:connecttype="rect"/>
            </v:shapetype>
            <v:shape id="Text Box 6" style="position:absolute;left:0;text-align:left;margin-left:-8.15pt;margin-top:105.2pt;width:103.1pt;height:20.1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">
              <v:textbox>
                <w:txbxContent>
                  <w:p w:rsidRPr="00543C84" w:rsidR="00D94E4A" w:rsidP="00D94E4A" w:rsidRDefault="00D94E4A" w14:paraId="24F47207" w14:textId="112C121C">
                    <w:pPr>
                      <w:pStyle w:val="PageNumberFooter"/>
                      <w:rPr>
                        <w:rFonts w:asciiTheme="minorHAnsi" w:hAnsiTheme="minorHAnsi" w:cstheme="minorHAnsi"/>
                        <w:b/>
                        <w:bCs/>
                        <w:sz w:val="16"/>
                        <w:szCs w:val="28"/>
                      </w:rPr>
                    </w:pPr>
                    <w:r w:rsidRPr="00543C84">
                      <w:rPr>
                        <w:rFonts w:asciiTheme="minorHAnsi" w:hAnsiTheme="minorHAnsi" w:cstheme="minorHAnsi"/>
                        <w:b/>
                        <w:bCs/>
                        <w:sz w:val="16"/>
                        <w:szCs w:val="28"/>
                      </w:rPr>
                      <w:fldChar w:fldCharType="begin"/>
                    </w:r>
                    <w:r w:rsidRPr="00543C84">
                      <w:rPr>
                        <w:rFonts w:asciiTheme="minorHAnsi" w:hAnsiTheme="minorHAnsi" w:cstheme="minorHAnsi"/>
                        <w:b/>
                        <w:bCs/>
                        <w:sz w:val="16"/>
                        <w:szCs w:val="28"/>
                      </w:rPr>
                      <w:instrText xml:space="preserve"> PAGE   \* MERGEFORMAT </w:instrText>
                    </w:r>
                    <w:r w:rsidRPr="00543C84">
                      <w:rPr>
                        <w:rFonts w:asciiTheme="minorHAnsi" w:hAnsiTheme="minorHAnsi" w:cstheme="minorHAnsi"/>
                        <w:b/>
                        <w:bCs/>
                        <w:sz w:val="16"/>
                        <w:szCs w:val="28"/>
                      </w:rPr>
                      <w:fldChar w:fldCharType="separate"/>
                    </w:r>
                    <w:r w:rsidR="00B01646">
                      <w:rPr>
                        <w:rFonts w:asciiTheme="minorHAnsi" w:hAnsiTheme="minorHAnsi" w:cstheme="minorHAnsi"/>
                        <w:b/>
                        <w:bCs/>
                        <w:noProof/>
                        <w:sz w:val="16"/>
                        <w:szCs w:val="28"/>
                      </w:rPr>
                      <w:t>1</w:t>
                    </w:r>
                    <w:r w:rsidRPr="00543C84">
                      <w:rPr>
                        <w:rFonts w:asciiTheme="minorHAnsi" w:hAnsiTheme="minorHAnsi" w:cstheme="minorHAnsi"/>
                        <w:b/>
                        <w:bCs/>
                        <w:noProof/>
                        <w:sz w:val="16"/>
                        <w:szCs w:val="28"/>
                      </w:rPr>
                      <w:fldChar w:fldCharType="end"/>
                    </w:r>
                    <w:r w:rsidR="00DE347F">
                      <w:rPr>
                        <w:rFonts w:asciiTheme="minorHAnsi" w:hAnsiTheme="minorHAnsi" w:cstheme="minorHAnsi"/>
                        <w:b/>
                        <w:bCs/>
                        <w:noProof/>
                        <w:sz w:val="16"/>
                        <w:szCs w:val="28"/>
                      </w:rPr>
                      <w:t xml:space="preserve">        V 202</w:t>
                    </w:r>
                    <w:r w:rsidR="00FF5AEF">
                      <w:rPr>
                        <w:rFonts w:asciiTheme="minorHAnsi" w:hAnsiTheme="minorHAnsi" w:cstheme="minorHAnsi"/>
                        <w:b/>
                        <w:bCs/>
                        <w:noProof/>
                        <w:sz w:val="16"/>
                        <w:szCs w:val="28"/>
                      </w:rPr>
                      <w:t>5</w:t>
                    </w:r>
                  </w:p>
                </w:txbxContent>
              </v:textbox>
              <w10:wrap anchorx="margin"/>
            </v:shape>
          </w:pict>
        </mc:Fallback>
      </mc:AlternateContent>
    </w:r>
    <w:r>
      <w:rPr>
        <w:noProof/>
        <w:lang w:eastAsia="en-GB"/>
      </w:rPr>
      <w:drawing>
        <wp:anchor distT="0" distB="0" distL="114300" distR="114300" simplePos="0" relativeHeight="251658244" behindDoc="0" locked="0" layoutInCell="1" allowOverlap="1" wp14:anchorId="24F47201" wp14:editId="24F47202">
          <wp:simplePos x="0" y="0"/>
          <wp:positionH relativeFrom="margin">
            <wp:align>right</wp:align>
          </wp:positionH>
          <wp:positionV relativeFrom="paragraph">
            <wp:posOffset>910033</wp:posOffset>
          </wp:positionV>
          <wp:extent cx="1534442" cy="619161"/>
          <wp:effectExtent l="0" t="0" r="889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4442" cy="61916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3" behindDoc="0" locked="0" layoutInCell="1" allowOverlap="1" wp14:anchorId="24F47203" wp14:editId="24F47204">
              <wp:simplePos x="0" y="0"/>
              <wp:positionH relativeFrom="page">
                <wp:posOffset>-25879</wp:posOffset>
              </wp:positionH>
              <wp:positionV relativeFrom="paragraph">
                <wp:posOffset>533663</wp:posOffset>
              </wp:positionV>
              <wp:extent cx="7868356" cy="1648178"/>
              <wp:effectExtent l="0" t="0" r="0" b="9525"/>
              <wp:wrapNone/>
              <wp:docPr id="4" name="Rectangle 4"/>
              <wp:cNvGraphicFramePr/>
              <a:graphic xmlns:a="http://schemas.openxmlformats.org/drawingml/2006/main">
                <a:graphicData uri="http://schemas.microsoft.com/office/word/2010/wordprocessingShape">
                  <wps:wsp>
                    <wps:cNvSpPr/>
                    <wps:spPr>
                      <a:xfrm>
                        <a:off x="0" y="0"/>
                        <a:ext cx="7868356" cy="1648178"/>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rect id="Rectangle 4" style="position:absolute;margin-left:-2.05pt;margin-top:42pt;width:619.55pt;height:129.8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066" stroked="f" strokeweight="1pt" w14:anchorId="05EA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3C8D" w:rsidP="00D94E4A" w:rsidRDefault="00EF3C8D" w14:paraId="26E2851A" w14:textId="77777777">
      <w:pPr>
        <w:spacing w:after="0" w:line="240" w:lineRule="auto"/>
      </w:pPr>
      <w:r>
        <w:separator/>
      </w:r>
    </w:p>
  </w:footnote>
  <w:footnote w:type="continuationSeparator" w:id="0">
    <w:p w:rsidR="00EF3C8D" w:rsidP="00D94E4A" w:rsidRDefault="00EF3C8D" w14:paraId="6BAC7106" w14:textId="77777777">
      <w:pPr>
        <w:spacing w:after="0" w:line="240" w:lineRule="auto"/>
      </w:pPr>
      <w:r>
        <w:continuationSeparator/>
      </w:r>
    </w:p>
  </w:footnote>
  <w:footnote w:type="continuationNotice" w:id="1">
    <w:p w:rsidR="00EF3C8D" w:rsidRDefault="00EF3C8D" w14:paraId="283D67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D94E4A" w:rsidRDefault="00A00DCE" w14:paraId="24F471F7" w14:textId="77777777">
    <w:pPr>
      <w:pStyle w:val="Header"/>
    </w:pPr>
    <w:r>
      <w:rPr>
        <w:noProof/>
        <w:lang w:eastAsia="en-GB"/>
      </w:rPr>
      <mc:AlternateContent>
        <mc:Choice Requires="wps">
          <w:drawing>
            <wp:anchor distT="0" distB="0" distL="114300" distR="114300" simplePos="0" relativeHeight="251658241" behindDoc="0" locked="0" layoutInCell="1" allowOverlap="1" wp14:anchorId="24F471F9" wp14:editId="24F471FA">
              <wp:simplePos x="0" y="0"/>
              <wp:positionH relativeFrom="margin">
                <wp:posOffset>4195721</wp:posOffset>
              </wp:positionH>
              <wp:positionV relativeFrom="paragraph">
                <wp:posOffset>-869315</wp:posOffset>
              </wp:positionV>
              <wp:extent cx="1630680" cy="2057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630680" cy="205740"/>
                      </a:xfrm>
                      <a:prstGeom prst="rect">
                        <a:avLst/>
                      </a:prstGeom>
                      <a:noFill/>
                      <a:ln w="6350">
                        <a:noFill/>
                      </a:ln>
                    </wps:spPr>
                    <wps:txbx>
                      <w:txbxContent>
                        <w:p w:rsidRPr="004110A9" w:rsidR="00D94E4A" w:rsidP="00D94E4A" w:rsidRDefault="004110A9" w14:paraId="24F47205" w14:textId="77777777">
                          <w:pPr>
                            <w:pStyle w:val="HeaderRight"/>
                            <w:rPr>
                              <w:rFonts w:asciiTheme="minorHAnsi" w:hAnsiTheme="minorHAnsi" w:cstheme="minorHAnsi"/>
                              <w:lang w:val="en-US"/>
                            </w:rPr>
                          </w:pPr>
                          <w:r>
                            <w:rPr>
                              <w:rFonts w:asciiTheme="minorHAnsi" w:hAnsiTheme="minorHAnsi" w:cstheme="minorHAnsi"/>
                              <w:lang w:val="en-US"/>
                            </w:rPr>
                            <w:t>BGCI Vacancy Announcement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24F471F9">
              <v:stroke joinstyle="miter"/>
              <v:path gradientshapeok="t" o:connecttype="rect"/>
            </v:shapetype>
            <v:shape id="Text Box 2" style="position:absolute;left:0;text-align:left;margin-left:330.35pt;margin-top:-68.45pt;width:128.4pt;height:16.2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">
              <v:textbox>
                <w:txbxContent>
                  <w:p w:rsidRPr="004110A9" w:rsidR="00D94E4A" w:rsidP="00D94E4A" w:rsidRDefault="004110A9" w14:paraId="24F47205" w14:textId="77777777">
                    <w:pPr>
                      <w:pStyle w:val="HeaderRight"/>
                      <w:rPr>
                        <w:rFonts w:asciiTheme="minorHAnsi" w:hAnsiTheme="minorHAnsi" w:cstheme="minorHAnsi"/>
                        <w:lang w:val="en-US"/>
                      </w:rPr>
                    </w:pPr>
                    <w:r>
                      <w:rPr>
                        <w:rFonts w:asciiTheme="minorHAnsi" w:hAnsiTheme="minorHAnsi" w:cstheme="minorHAnsi"/>
                        <w:lang w:val="en-US"/>
                      </w:rPr>
                      <w:t>BGCI Vacancy Announcement</w:t>
                    </w:r>
                  </w:p>
                </w:txbxContent>
              </v:textbox>
              <w10:wrap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24F471FB" wp14:editId="24F471FC">
              <wp:simplePos x="0" y="0"/>
              <wp:positionH relativeFrom="margin">
                <wp:posOffset>-94890</wp:posOffset>
              </wp:positionH>
              <wp:positionV relativeFrom="paragraph">
                <wp:posOffset>-865661</wp:posOffset>
              </wp:positionV>
              <wp:extent cx="1630680" cy="2057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630680" cy="205740"/>
                      </a:xfrm>
                      <a:prstGeom prst="rect">
                        <a:avLst/>
                      </a:prstGeom>
                      <a:noFill/>
                      <a:ln w="6350">
                        <a:noFill/>
                      </a:ln>
                    </wps:spPr>
                    <wps:txbx>
                      <w:txbxContent>
                        <w:p w:rsidRPr="00543C84" w:rsidR="00D94E4A" w:rsidP="00D94E4A" w:rsidRDefault="00D94E4A" w14:paraId="24F47206" w14:textId="77777777">
                          <w:pPr>
                            <w:pStyle w:val="HeaderLeft"/>
                            <w:rPr>
                              <w:rFonts w:asciiTheme="minorHAnsi" w:hAnsiTheme="minorHAnsi" w:cstheme="minorHAnsi"/>
                              <w:b/>
                              <w:bCs/>
                              <w:sz w:val="15"/>
                              <w:szCs w:val="24"/>
                            </w:rPr>
                          </w:pPr>
                          <w:r w:rsidRPr="00543C84">
                            <w:rPr>
                              <w:rFonts w:asciiTheme="minorHAnsi" w:hAnsiTheme="minorHAnsi" w:cstheme="minorHAnsi"/>
                              <w:b/>
                              <w:bCs/>
                              <w:sz w:val="15"/>
                              <w:szCs w:val="24"/>
                            </w:rPr>
                            <w:t>BGCI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 id="Text Box 1" style="position:absolute;left:0;text-align:left;margin-left:-7.45pt;margin-top:-68.15pt;width:128.4pt;height:16.2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" w14:anchorId="24F471FB">
              <v:textbox>
                <w:txbxContent>
                  <w:p w:rsidRPr="00543C84" w:rsidR="00D94E4A" w:rsidP="00D94E4A" w:rsidRDefault="00D94E4A" w14:paraId="24F47206" w14:textId="77777777">
                    <w:pPr>
                      <w:pStyle w:val="HeaderLeft"/>
                      <w:rPr>
                        <w:rFonts w:asciiTheme="minorHAnsi" w:hAnsiTheme="minorHAnsi" w:cstheme="minorHAnsi"/>
                        <w:b/>
                        <w:bCs/>
                        <w:sz w:val="15"/>
                        <w:szCs w:val="24"/>
                      </w:rPr>
                    </w:pPr>
                    <w:r w:rsidRPr="00543C84">
                      <w:rPr>
                        <w:rFonts w:asciiTheme="minorHAnsi" w:hAnsiTheme="minorHAnsi" w:cstheme="minorHAnsi"/>
                        <w:b/>
                        <w:bCs/>
                        <w:sz w:val="15"/>
                        <w:szCs w:val="24"/>
                      </w:rPr>
                      <w:t>BGCI</w:t>
                    </w:r>
                  </w:p>
                </w:txbxContent>
              </v:textbox>
              <w10:wrap anchorx="margin"/>
            </v:shape>
          </w:pict>
        </mc:Fallback>
      </mc:AlternateContent>
    </w:r>
    <w:r>
      <w:rPr>
        <w:noProof/>
        <w:lang w:eastAsia="en-GB"/>
      </w:rPr>
      <mc:AlternateContent>
        <mc:Choice Requires="wps">
          <w:drawing>
            <wp:anchor distT="0" distB="0" distL="114300" distR="114300" simplePos="0" relativeHeight="251658242" behindDoc="0" locked="0" layoutInCell="1" allowOverlap="1" wp14:anchorId="24F471FD" wp14:editId="24F471FE">
              <wp:simplePos x="0" y="0"/>
              <wp:positionH relativeFrom="margin">
                <wp:align>left</wp:align>
              </wp:positionH>
              <wp:positionV relativeFrom="paragraph">
                <wp:posOffset>-591413</wp:posOffset>
              </wp:positionV>
              <wp:extent cx="574369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3694" cy="0"/>
                      </a:xfrm>
                      <a:prstGeom prst="line">
                        <a:avLst/>
                      </a:prstGeom>
                      <a:ln w="952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3"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66" from="0,-46.55pt" to="452.25pt,-46.55pt" w14:anchorId="7DE39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279"/>
    <w:multiLevelType w:val="hybridMultilevel"/>
    <w:tmpl w:val="67FCC1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87BD2E2"/>
    <w:multiLevelType w:val="hybridMultilevel"/>
    <w:tmpl w:val="AE44E0CE"/>
    <w:lvl w:ilvl="0" w:tplc="C0087498">
      <w:start w:val="1"/>
      <w:numFmt w:val="bullet"/>
      <w:lvlText w:val=""/>
      <w:lvlJc w:val="left"/>
      <w:pPr>
        <w:ind w:left="720" w:hanging="360"/>
      </w:pPr>
      <w:rPr>
        <w:rFonts w:hint="default" w:ascii="Symbol" w:hAnsi="Symbol"/>
      </w:rPr>
    </w:lvl>
    <w:lvl w:ilvl="1" w:tplc="660A020C">
      <w:start w:val="1"/>
      <w:numFmt w:val="bullet"/>
      <w:lvlText w:val="o"/>
      <w:lvlJc w:val="left"/>
      <w:pPr>
        <w:ind w:left="1440" w:hanging="360"/>
      </w:pPr>
      <w:rPr>
        <w:rFonts w:hint="default" w:ascii="Courier New" w:hAnsi="Courier New"/>
      </w:rPr>
    </w:lvl>
    <w:lvl w:ilvl="2" w:tplc="F48E865C">
      <w:start w:val="1"/>
      <w:numFmt w:val="bullet"/>
      <w:lvlText w:val=""/>
      <w:lvlJc w:val="left"/>
      <w:pPr>
        <w:ind w:left="2160" w:hanging="360"/>
      </w:pPr>
      <w:rPr>
        <w:rFonts w:hint="default" w:ascii="Wingdings" w:hAnsi="Wingdings"/>
      </w:rPr>
    </w:lvl>
    <w:lvl w:ilvl="3" w:tplc="ECF29A30">
      <w:start w:val="1"/>
      <w:numFmt w:val="bullet"/>
      <w:lvlText w:val=""/>
      <w:lvlJc w:val="left"/>
      <w:pPr>
        <w:ind w:left="2880" w:hanging="360"/>
      </w:pPr>
      <w:rPr>
        <w:rFonts w:hint="default" w:ascii="Symbol" w:hAnsi="Symbol"/>
      </w:rPr>
    </w:lvl>
    <w:lvl w:ilvl="4" w:tplc="B7DAA1B6">
      <w:start w:val="1"/>
      <w:numFmt w:val="bullet"/>
      <w:lvlText w:val="o"/>
      <w:lvlJc w:val="left"/>
      <w:pPr>
        <w:ind w:left="3600" w:hanging="360"/>
      </w:pPr>
      <w:rPr>
        <w:rFonts w:hint="default" w:ascii="Courier New" w:hAnsi="Courier New"/>
      </w:rPr>
    </w:lvl>
    <w:lvl w:ilvl="5" w:tplc="39583426">
      <w:start w:val="1"/>
      <w:numFmt w:val="bullet"/>
      <w:lvlText w:val=""/>
      <w:lvlJc w:val="left"/>
      <w:pPr>
        <w:ind w:left="4320" w:hanging="360"/>
      </w:pPr>
      <w:rPr>
        <w:rFonts w:hint="default" w:ascii="Wingdings" w:hAnsi="Wingdings"/>
      </w:rPr>
    </w:lvl>
    <w:lvl w:ilvl="6" w:tplc="0B8405A4">
      <w:start w:val="1"/>
      <w:numFmt w:val="bullet"/>
      <w:lvlText w:val=""/>
      <w:lvlJc w:val="left"/>
      <w:pPr>
        <w:ind w:left="5040" w:hanging="360"/>
      </w:pPr>
      <w:rPr>
        <w:rFonts w:hint="default" w:ascii="Symbol" w:hAnsi="Symbol"/>
      </w:rPr>
    </w:lvl>
    <w:lvl w:ilvl="7" w:tplc="DD18814C">
      <w:start w:val="1"/>
      <w:numFmt w:val="bullet"/>
      <w:lvlText w:val="o"/>
      <w:lvlJc w:val="left"/>
      <w:pPr>
        <w:ind w:left="5760" w:hanging="360"/>
      </w:pPr>
      <w:rPr>
        <w:rFonts w:hint="default" w:ascii="Courier New" w:hAnsi="Courier New"/>
      </w:rPr>
    </w:lvl>
    <w:lvl w:ilvl="8" w:tplc="B4607232">
      <w:start w:val="1"/>
      <w:numFmt w:val="bullet"/>
      <w:lvlText w:val=""/>
      <w:lvlJc w:val="left"/>
      <w:pPr>
        <w:ind w:left="6480" w:hanging="360"/>
      </w:pPr>
      <w:rPr>
        <w:rFonts w:hint="default" w:ascii="Wingdings" w:hAnsi="Wingdings"/>
      </w:rPr>
    </w:lvl>
  </w:abstractNum>
  <w:abstractNum w:abstractNumId="2" w15:restartNumberingAfterBreak="0">
    <w:nsid w:val="0ACF8075"/>
    <w:multiLevelType w:val="hybridMultilevel"/>
    <w:tmpl w:val="FFFFFFFF"/>
    <w:lvl w:ilvl="0" w:tplc="1CEE5CA2">
      <w:start w:val="1"/>
      <w:numFmt w:val="bullet"/>
      <w:lvlText w:val=""/>
      <w:lvlJc w:val="left"/>
      <w:pPr>
        <w:ind w:left="717" w:hanging="360"/>
      </w:pPr>
      <w:rPr>
        <w:rFonts w:hint="default" w:ascii="Symbol" w:hAnsi="Symbol"/>
      </w:rPr>
    </w:lvl>
    <w:lvl w:ilvl="1" w:tplc="04EC41F6">
      <w:start w:val="1"/>
      <w:numFmt w:val="bullet"/>
      <w:lvlText w:val="o"/>
      <w:lvlJc w:val="left"/>
      <w:pPr>
        <w:ind w:left="1437" w:hanging="360"/>
      </w:pPr>
      <w:rPr>
        <w:rFonts w:hint="default" w:ascii="Courier New" w:hAnsi="Courier New"/>
      </w:rPr>
    </w:lvl>
    <w:lvl w:ilvl="2" w:tplc="CCA08B76">
      <w:start w:val="1"/>
      <w:numFmt w:val="bullet"/>
      <w:lvlText w:val=""/>
      <w:lvlJc w:val="left"/>
      <w:pPr>
        <w:ind w:left="2157" w:hanging="360"/>
      </w:pPr>
      <w:rPr>
        <w:rFonts w:hint="default" w:ascii="Wingdings" w:hAnsi="Wingdings"/>
      </w:rPr>
    </w:lvl>
    <w:lvl w:ilvl="3" w:tplc="9738B8DC">
      <w:start w:val="1"/>
      <w:numFmt w:val="bullet"/>
      <w:lvlText w:val=""/>
      <w:lvlJc w:val="left"/>
      <w:pPr>
        <w:ind w:left="2877" w:hanging="360"/>
      </w:pPr>
      <w:rPr>
        <w:rFonts w:hint="default" w:ascii="Symbol" w:hAnsi="Symbol"/>
      </w:rPr>
    </w:lvl>
    <w:lvl w:ilvl="4" w:tplc="6B0E82B0">
      <w:start w:val="1"/>
      <w:numFmt w:val="bullet"/>
      <w:lvlText w:val="o"/>
      <w:lvlJc w:val="left"/>
      <w:pPr>
        <w:ind w:left="3597" w:hanging="360"/>
      </w:pPr>
      <w:rPr>
        <w:rFonts w:hint="default" w:ascii="Courier New" w:hAnsi="Courier New"/>
      </w:rPr>
    </w:lvl>
    <w:lvl w:ilvl="5" w:tplc="012E8C4C">
      <w:start w:val="1"/>
      <w:numFmt w:val="bullet"/>
      <w:lvlText w:val=""/>
      <w:lvlJc w:val="left"/>
      <w:pPr>
        <w:ind w:left="4317" w:hanging="360"/>
      </w:pPr>
      <w:rPr>
        <w:rFonts w:hint="default" w:ascii="Wingdings" w:hAnsi="Wingdings"/>
      </w:rPr>
    </w:lvl>
    <w:lvl w:ilvl="6" w:tplc="BA18CB6E">
      <w:start w:val="1"/>
      <w:numFmt w:val="bullet"/>
      <w:lvlText w:val=""/>
      <w:lvlJc w:val="left"/>
      <w:pPr>
        <w:ind w:left="5037" w:hanging="360"/>
      </w:pPr>
      <w:rPr>
        <w:rFonts w:hint="default" w:ascii="Symbol" w:hAnsi="Symbol"/>
      </w:rPr>
    </w:lvl>
    <w:lvl w:ilvl="7" w:tplc="ED848100">
      <w:start w:val="1"/>
      <w:numFmt w:val="bullet"/>
      <w:lvlText w:val="o"/>
      <w:lvlJc w:val="left"/>
      <w:pPr>
        <w:ind w:left="5757" w:hanging="360"/>
      </w:pPr>
      <w:rPr>
        <w:rFonts w:hint="default" w:ascii="Courier New" w:hAnsi="Courier New"/>
      </w:rPr>
    </w:lvl>
    <w:lvl w:ilvl="8" w:tplc="72EE6FC4">
      <w:start w:val="1"/>
      <w:numFmt w:val="bullet"/>
      <w:lvlText w:val=""/>
      <w:lvlJc w:val="left"/>
      <w:pPr>
        <w:ind w:left="6477" w:hanging="360"/>
      </w:pPr>
      <w:rPr>
        <w:rFonts w:hint="default" w:ascii="Wingdings" w:hAnsi="Wingdings"/>
      </w:rPr>
    </w:lvl>
  </w:abstractNum>
  <w:abstractNum w:abstractNumId="3" w15:restartNumberingAfterBreak="0">
    <w:nsid w:val="0FE623AA"/>
    <w:multiLevelType w:val="hybridMultilevel"/>
    <w:tmpl w:val="EC26FFBA"/>
    <w:lvl w:ilvl="0" w:tplc="FFFFFFFF">
      <w:start w:val="1"/>
      <w:numFmt w:val="decimal"/>
      <w:lvlText w:val="%1."/>
      <w:lvlJc w:val="left"/>
      <w:pPr>
        <w:ind w:left="720" w:hanging="360"/>
      </w:pPr>
      <w:rPr>
        <w:rFonts w:asciiTheme="minorHAnsi" w:hAnsiTheme="minorHAnsi" w:eastAsiaTheme="minorHAnsi" w:cstheme="minorBidi"/>
        <w:b/>
        <w:bCs/>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16B6BEC"/>
    <w:multiLevelType w:val="hybridMultilevel"/>
    <w:tmpl w:val="314CBC3C"/>
    <w:lvl w:ilvl="0" w:tplc="B448E508">
      <w:start w:val="1"/>
      <w:numFmt w:val="bullet"/>
      <w:pStyle w:val="L2ListParagraph"/>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EAA266"/>
    <w:multiLevelType w:val="hybridMultilevel"/>
    <w:tmpl w:val="BC9E919E"/>
    <w:lvl w:ilvl="0" w:tplc="F0C66720">
      <w:start w:val="1"/>
      <w:numFmt w:val="bullet"/>
      <w:lvlText w:val=""/>
      <w:lvlJc w:val="left"/>
      <w:pPr>
        <w:ind w:left="720" w:hanging="360"/>
      </w:pPr>
      <w:rPr>
        <w:rFonts w:hint="default" w:ascii="Symbol" w:hAnsi="Symbol"/>
      </w:rPr>
    </w:lvl>
    <w:lvl w:ilvl="1" w:tplc="C3AADC80">
      <w:start w:val="1"/>
      <w:numFmt w:val="bullet"/>
      <w:lvlText w:val="o"/>
      <w:lvlJc w:val="left"/>
      <w:pPr>
        <w:ind w:left="1440" w:hanging="360"/>
      </w:pPr>
      <w:rPr>
        <w:rFonts w:hint="default" w:ascii="Courier New" w:hAnsi="Courier New"/>
      </w:rPr>
    </w:lvl>
    <w:lvl w:ilvl="2" w:tplc="B5201854">
      <w:start w:val="1"/>
      <w:numFmt w:val="bullet"/>
      <w:lvlText w:val=""/>
      <w:lvlJc w:val="left"/>
      <w:pPr>
        <w:ind w:left="2160" w:hanging="360"/>
      </w:pPr>
      <w:rPr>
        <w:rFonts w:hint="default" w:ascii="Wingdings" w:hAnsi="Wingdings"/>
      </w:rPr>
    </w:lvl>
    <w:lvl w:ilvl="3" w:tplc="AF3E93FC">
      <w:start w:val="1"/>
      <w:numFmt w:val="bullet"/>
      <w:lvlText w:val=""/>
      <w:lvlJc w:val="left"/>
      <w:pPr>
        <w:ind w:left="2880" w:hanging="360"/>
      </w:pPr>
      <w:rPr>
        <w:rFonts w:hint="default" w:ascii="Symbol" w:hAnsi="Symbol"/>
      </w:rPr>
    </w:lvl>
    <w:lvl w:ilvl="4" w:tplc="B2B8CC34">
      <w:start w:val="1"/>
      <w:numFmt w:val="bullet"/>
      <w:lvlText w:val="o"/>
      <w:lvlJc w:val="left"/>
      <w:pPr>
        <w:ind w:left="3600" w:hanging="360"/>
      </w:pPr>
      <w:rPr>
        <w:rFonts w:hint="default" w:ascii="Courier New" w:hAnsi="Courier New"/>
      </w:rPr>
    </w:lvl>
    <w:lvl w:ilvl="5" w:tplc="7524864E">
      <w:start w:val="1"/>
      <w:numFmt w:val="bullet"/>
      <w:lvlText w:val=""/>
      <w:lvlJc w:val="left"/>
      <w:pPr>
        <w:ind w:left="4320" w:hanging="360"/>
      </w:pPr>
      <w:rPr>
        <w:rFonts w:hint="default" w:ascii="Wingdings" w:hAnsi="Wingdings"/>
      </w:rPr>
    </w:lvl>
    <w:lvl w:ilvl="6" w:tplc="C9C65988">
      <w:start w:val="1"/>
      <w:numFmt w:val="bullet"/>
      <w:lvlText w:val=""/>
      <w:lvlJc w:val="left"/>
      <w:pPr>
        <w:ind w:left="5040" w:hanging="360"/>
      </w:pPr>
      <w:rPr>
        <w:rFonts w:hint="default" w:ascii="Symbol" w:hAnsi="Symbol"/>
      </w:rPr>
    </w:lvl>
    <w:lvl w:ilvl="7" w:tplc="4FA02BC8">
      <w:start w:val="1"/>
      <w:numFmt w:val="bullet"/>
      <w:lvlText w:val="o"/>
      <w:lvlJc w:val="left"/>
      <w:pPr>
        <w:ind w:left="5760" w:hanging="360"/>
      </w:pPr>
      <w:rPr>
        <w:rFonts w:hint="default" w:ascii="Courier New" w:hAnsi="Courier New"/>
      </w:rPr>
    </w:lvl>
    <w:lvl w:ilvl="8" w:tplc="FFDA0436">
      <w:start w:val="1"/>
      <w:numFmt w:val="bullet"/>
      <w:lvlText w:val=""/>
      <w:lvlJc w:val="left"/>
      <w:pPr>
        <w:ind w:left="6480" w:hanging="360"/>
      </w:pPr>
      <w:rPr>
        <w:rFonts w:hint="default" w:ascii="Wingdings" w:hAnsi="Wingdings"/>
      </w:rPr>
    </w:lvl>
  </w:abstractNum>
  <w:abstractNum w:abstractNumId="6" w15:restartNumberingAfterBreak="0">
    <w:nsid w:val="30EE4E74"/>
    <w:multiLevelType w:val="hybridMultilevel"/>
    <w:tmpl w:val="283270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E77EF"/>
    <w:multiLevelType w:val="hybridMultilevel"/>
    <w:tmpl w:val="A5B8144A"/>
    <w:lvl w:ilvl="0" w:tplc="ABC06F4E">
      <w:start w:val="1"/>
      <w:numFmt w:val="decimal"/>
      <w:lvlText w:val="%1."/>
      <w:lvlJc w:val="left"/>
      <w:pPr>
        <w:ind w:left="720" w:hanging="360"/>
      </w:pPr>
      <w:rPr>
        <w:rFonts w:asciiTheme="minorHAnsi" w:hAnsiTheme="minorHAnsi" w:eastAsiaTheme="minorHAnsi" w:cstheme="minorBidi"/>
        <w:b/>
        <w:bC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6C6416"/>
    <w:multiLevelType w:val="hybridMultilevel"/>
    <w:tmpl w:val="E4FE6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71285D"/>
    <w:multiLevelType w:val="hybridMultilevel"/>
    <w:tmpl w:val="6A6881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EC809D3"/>
    <w:multiLevelType w:val="hybridMultilevel"/>
    <w:tmpl w:val="5DE8E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B0FC7A"/>
    <w:multiLevelType w:val="hybridMultilevel"/>
    <w:tmpl w:val="98D6DBE8"/>
    <w:lvl w:ilvl="0" w:tplc="0D8404AA">
      <w:start w:val="1"/>
      <w:numFmt w:val="bullet"/>
      <w:lvlText w:val=""/>
      <w:lvlJc w:val="left"/>
      <w:pPr>
        <w:ind w:left="720" w:hanging="360"/>
      </w:pPr>
      <w:rPr>
        <w:rFonts w:hint="default" w:ascii="Symbol" w:hAnsi="Symbol"/>
      </w:rPr>
    </w:lvl>
    <w:lvl w:ilvl="1" w:tplc="35CA1664">
      <w:start w:val="1"/>
      <w:numFmt w:val="bullet"/>
      <w:lvlText w:val="o"/>
      <w:lvlJc w:val="left"/>
      <w:pPr>
        <w:ind w:left="1440" w:hanging="360"/>
      </w:pPr>
      <w:rPr>
        <w:rFonts w:hint="default" w:ascii="Courier New" w:hAnsi="Courier New"/>
      </w:rPr>
    </w:lvl>
    <w:lvl w:ilvl="2" w:tplc="81726BBA">
      <w:start w:val="1"/>
      <w:numFmt w:val="bullet"/>
      <w:lvlText w:val=""/>
      <w:lvlJc w:val="left"/>
      <w:pPr>
        <w:ind w:left="2160" w:hanging="360"/>
      </w:pPr>
      <w:rPr>
        <w:rFonts w:hint="default" w:ascii="Wingdings" w:hAnsi="Wingdings"/>
      </w:rPr>
    </w:lvl>
    <w:lvl w:ilvl="3" w:tplc="1D4A02F8">
      <w:start w:val="1"/>
      <w:numFmt w:val="bullet"/>
      <w:lvlText w:val=""/>
      <w:lvlJc w:val="left"/>
      <w:pPr>
        <w:ind w:left="2880" w:hanging="360"/>
      </w:pPr>
      <w:rPr>
        <w:rFonts w:hint="default" w:ascii="Symbol" w:hAnsi="Symbol"/>
      </w:rPr>
    </w:lvl>
    <w:lvl w:ilvl="4" w:tplc="5F54A7F6">
      <w:start w:val="1"/>
      <w:numFmt w:val="bullet"/>
      <w:lvlText w:val="o"/>
      <w:lvlJc w:val="left"/>
      <w:pPr>
        <w:ind w:left="3600" w:hanging="360"/>
      </w:pPr>
      <w:rPr>
        <w:rFonts w:hint="default" w:ascii="Courier New" w:hAnsi="Courier New"/>
      </w:rPr>
    </w:lvl>
    <w:lvl w:ilvl="5" w:tplc="FB4A0AA4">
      <w:start w:val="1"/>
      <w:numFmt w:val="bullet"/>
      <w:lvlText w:val=""/>
      <w:lvlJc w:val="left"/>
      <w:pPr>
        <w:ind w:left="4320" w:hanging="360"/>
      </w:pPr>
      <w:rPr>
        <w:rFonts w:hint="default" w:ascii="Wingdings" w:hAnsi="Wingdings"/>
      </w:rPr>
    </w:lvl>
    <w:lvl w:ilvl="6" w:tplc="72CC8AAE">
      <w:start w:val="1"/>
      <w:numFmt w:val="bullet"/>
      <w:lvlText w:val=""/>
      <w:lvlJc w:val="left"/>
      <w:pPr>
        <w:ind w:left="5040" w:hanging="360"/>
      </w:pPr>
      <w:rPr>
        <w:rFonts w:hint="default" w:ascii="Symbol" w:hAnsi="Symbol"/>
      </w:rPr>
    </w:lvl>
    <w:lvl w:ilvl="7" w:tplc="A426DEBC">
      <w:start w:val="1"/>
      <w:numFmt w:val="bullet"/>
      <w:lvlText w:val="o"/>
      <w:lvlJc w:val="left"/>
      <w:pPr>
        <w:ind w:left="5760" w:hanging="360"/>
      </w:pPr>
      <w:rPr>
        <w:rFonts w:hint="default" w:ascii="Courier New" w:hAnsi="Courier New"/>
      </w:rPr>
    </w:lvl>
    <w:lvl w:ilvl="8" w:tplc="56EE621C">
      <w:start w:val="1"/>
      <w:numFmt w:val="bullet"/>
      <w:lvlText w:val=""/>
      <w:lvlJc w:val="left"/>
      <w:pPr>
        <w:ind w:left="6480" w:hanging="360"/>
      </w:pPr>
      <w:rPr>
        <w:rFonts w:hint="default" w:ascii="Wingdings" w:hAnsi="Wingdings"/>
      </w:rPr>
    </w:lvl>
  </w:abstractNum>
  <w:abstractNum w:abstractNumId="12" w15:restartNumberingAfterBreak="0">
    <w:nsid w:val="604D3D5D"/>
    <w:multiLevelType w:val="hybridMultilevel"/>
    <w:tmpl w:val="34B8005C"/>
    <w:lvl w:ilvl="0" w:tplc="FFFFFFFF">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71721D48"/>
    <w:multiLevelType w:val="hybridMultilevel"/>
    <w:tmpl w:val="3A5895A0"/>
    <w:lvl w:ilvl="0" w:tplc="992840E2">
      <w:start w:val="1"/>
      <w:numFmt w:val="bullet"/>
      <w:lvlText w:val=""/>
      <w:lvlJc w:val="left"/>
      <w:pPr>
        <w:ind w:left="720" w:hanging="360"/>
      </w:pPr>
      <w:rPr>
        <w:rFonts w:hint="default" w:ascii="Symbol" w:hAnsi="Symbol"/>
      </w:rPr>
    </w:lvl>
    <w:lvl w:ilvl="1" w:tplc="6C78CBA0">
      <w:start w:val="1"/>
      <w:numFmt w:val="bullet"/>
      <w:lvlText w:val="o"/>
      <w:lvlJc w:val="left"/>
      <w:pPr>
        <w:ind w:left="1440" w:hanging="360"/>
      </w:pPr>
      <w:rPr>
        <w:rFonts w:hint="default" w:ascii="Courier New" w:hAnsi="Courier New"/>
      </w:rPr>
    </w:lvl>
    <w:lvl w:ilvl="2" w:tplc="36D4DB1E">
      <w:start w:val="1"/>
      <w:numFmt w:val="bullet"/>
      <w:lvlText w:val=""/>
      <w:lvlJc w:val="left"/>
      <w:pPr>
        <w:ind w:left="2160" w:hanging="360"/>
      </w:pPr>
      <w:rPr>
        <w:rFonts w:hint="default" w:ascii="Wingdings" w:hAnsi="Wingdings"/>
      </w:rPr>
    </w:lvl>
    <w:lvl w:ilvl="3" w:tplc="B788637A">
      <w:start w:val="1"/>
      <w:numFmt w:val="bullet"/>
      <w:lvlText w:val=""/>
      <w:lvlJc w:val="left"/>
      <w:pPr>
        <w:ind w:left="2880" w:hanging="360"/>
      </w:pPr>
      <w:rPr>
        <w:rFonts w:hint="default" w:ascii="Symbol" w:hAnsi="Symbol"/>
      </w:rPr>
    </w:lvl>
    <w:lvl w:ilvl="4" w:tplc="A71A28BA">
      <w:start w:val="1"/>
      <w:numFmt w:val="bullet"/>
      <w:lvlText w:val="o"/>
      <w:lvlJc w:val="left"/>
      <w:pPr>
        <w:ind w:left="3600" w:hanging="360"/>
      </w:pPr>
      <w:rPr>
        <w:rFonts w:hint="default" w:ascii="Courier New" w:hAnsi="Courier New"/>
      </w:rPr>
    </w:lvl>
    <w:lvl w:ilvl="5" w:tplc="BE4609CC">
      <w:start w:val="1"/>
      <w:numFmt w:val="bullet"/>
      <w:lvlText w:val=""/>
      <w:lvlJc w:val="left"/>
      <w:pPr>
        <w:ind w:left="4320" w:hanging="360"/>
      </w:pPr>
      <w:rPr>
        <w:rFonts w:hint="default" w:ascii="Wingdings" w:hAnsi="Wingdings"/>
      </w:rPr>
    </w:lvl>
    <w:lvl w:ilvl="6" w:tplc="3B861576">
      <w:start w:val="1"/>
      <w:numFmt w:val="bullet"/>
      <w:lvlText w:val=""/>
      <w:lvlJc w:val="left"/>
      <w:pPr>
        <w:ind w:left="5040" w:hanging="360"/>
      </w:pPr>
      <w:rPr>
        <w:rFonts w:hint="default" w:ascii="Symbol" w:hAnsi="Symbol"/>
      </w:rPr>
    </w:lvl>
    <w:lvl w:ilvl="7" w:tplc="D0C6EEB0">
      <w:start w:val="1"/>
      <w:numFmt w:val="bullet"/>
      <w:lvlText w:val="o"/>
      <w:lvlJc w:val="left"/>
      <w:pPr>
        <w:ind w:left="5760" w:hanging="360"/>
      </w:pPr>
      <w:rPr>
        <w:rFonts w:hint="default" w:ascii="Courier New" w:hAnsi="Courier New"/>
      </w:rPr>
    </w:lvl>
    <w:lvl w:ilvl="8" w:tplc="6E1CCB9E">
      <w:start w:val="1"/>
      <w:numFmt w:val="bullet"/>
      <w:lvlText w:val=""/>
      <w:lvlJc w:val="left"/>
      <w:pPr>
        <w:ind w:left="6480" w:hanging="360"/>
      </w:pPr>
      <w:rPr>
        <w:rFonts w:hint="default" w:ascii="Wingdings" w:hAnsi="Wingdings"/>
      </w:rPr>
    </w:lvl>
  </w:abstractNum>
  <w:abstractNum w:abstractNumId="14" w15:restartNumberingAfterBreak="0">
    <w:nsid w:val="7E3C5BE1"/>
    <w:multiLevelType w:val="hybridMultilevel"/>
    <w:tmpl w:val="99DABD0C"/>
    <w:lvl w:ilvl="0" w:tplc="0F4C4682">
      <w:start w:val="1"/>
      <w:numFmt w:val="bullet"/>
      <w:lvlText w:val=""/>
      <w:lvlJc w:val="left"/>
      <w:pPr>
        <w:ind w:left="720" w:hanging="360"/>
      </w:pPr>
      <w:rPr>
        <w:rFonts w:hint="default" w:ascii="Symbol" w:hAnsi="Symbol"/>
      </w:rPr>
    </w:lvl>
    <w:lvl w:ilvl="1" w:tplc="415A8446">
      <w:start w:val="1"/>
      <w:numFmt w:val="bullet"/>
      <w:lvlText w:val="o"/>
      <w:lvlJc w:val="left"/>
      <w:pPr>
        <w:ind w:left="1440" w:hanging="360"/>
      </w:pPr>
      <w:rPr>
        <w:rFonts w:hint="default" w:ascii="Courier New" w:hAnsi="Courier New"/>
      </w:rPr>
    </w:lvl>
    <w:lvl w:ilvl="2" w:tplc="FBBC146E">
      <w:start w:val="1"/>
      <w:numFmt w:val="bullet"/>
      <w:lvlText w:val=""/>
      <w:lvlJc w:val="left"/>
      <w:pPr>
        <w:ind w:left="2160" w:hanging="360"/>
      </w:pPr>
      <w:rPr>
        <w:rFonts w:hint="default" w:ascii="Wingdings" w:hAnsi="Wingdings"/>
      </w:rPr>
    </w:lvl>
    <w:lvl w:ilvl="3" w:tplc="43C08A3E">
      <w:start w:val="1"/>
      <w:numFmt w:val="bullet"/>
      <w:lvlText w:val=""/>
      <w:lvlJc w:val="left"/>
      <w:pPr>
        <w:ind w:left="2880" w:hanging="360"/>
      </w:pPr>
      <w:rPr>
        <w:rFonts w:hint="default" w:ascii="Symbol" w:hAnsi="Symbol"/>
      </w:rPr>
    </w:lvl>
    <w:lvl w:ilvl="4" w:tplc="E17A9CA0">
      <w:start w:val="1"/>
      <w:numFmt w:val="bullet"/>
      <w:lvlText w:val="o"/>
      <w:lvlJc w:val="left"/>
      <w:pPr>
        <w:ind w:left="3600" w:hanging="360"/>
      </w:pPr>
      <w:rPr>
        <w:rFonts w:hint="default" w:ascii="Courier New" w:hAnsi="Courier New"/>
      </w:rPr>
    </w:lvl>
    <w:lvl w:ilvl="5" w:tplc="3F7CE1AE">
      <w:start w:val="1"/>
      <w:numFmt w:val="bullet"/>
      <w:lvlText w:val=""/>
      <w:lvlJc w:val="left"/>
      <w:pPr>
        <w:ind w:left="4320" w:hanging="360"/>
      </w:pPr>
      <w:rPr>
        <w:rFonts w:hint="default" w:ascii="Wingdings" w:hAnsi="Wingdings"/>
      </w:rPr>
    </w:lvl>
    <w:lvl w:ilvl="6" w:tplc="876EF050">
      <w:start w:val="1"/>
      <w:numFmt w:val="bullet"/>
      <w:lvlText w:val=""/>
      <w:lvlJc w:val="left"/>
      <w:pPr>
        <w:ind w:left="5040" w:hanging="360"/>
      </w:pPr>
      <w:rPr>
        <w:rFonts w:hint="default" w:ascii="Symbol" w:hAnsi="Symbol"/>
      </w:rPr>
    </w:lvl>
    <w:lvl w:ilvl="7" w:tplc="E47872FE">
      <w:start w:val="1"/>
      <w:numFmt w:val="bullet"/>
      <w:lvlText w:val="o"/>
      <w:lvlJc w:val="left"/>
      <w:pPr>
        <w:ind w:left="5760" w:hanging="360"/>
      </w:pPr>
      <w:rPr>
        <w:rFonts w:hint="default" w:ascii="Courier New" w:hAnsi="Courier New"/>
      </w:rPr>
    </w:lvl>
    <w:lvl w:ilvl="8" w:tplc="03481CE8">
      <w:start w:val="1"/>
      <w:numFmt w:val="bullet"/>
      <w:lvlText w:val=""/>
      <w:lvlJc w:val="left"/>
      <w:pPr>
        <w:ind w:left="6480" w:hanging="360"/>
      </w:pPr>
      <w:rPr>
        <w:rFonts w:hint="default" w:ascii="Wingdings" w:hAnsi="Wingdings"/>
      </w:rPr>
    </w:lvl>
  </w:abstractNum>
  <w:num w:numId="1" w16cid:durableId="1719207064">
    <w:abstractNumId w:val="13"/>
  </w:num>
  <w:num w:numId="2" w16cid:durableId="386301345">
    <w:abstractNumId w:val="14"/>
  </w:num>
  <w:num w:numId="3" w16cid:durableId="1728914976">
    <w:abstractNumId w:val="5"/>
  </w:num>
  <w:num w:numId="4" w16cid:durableId="1480490499">
    <w:abstractNumId w:val="2"/>
  </w:num>
  <w:num w:numId="5" w16cid:durableId="1098402537">
    <w:abstractNumId w:val="1"/>
  </w:num>
  <w:num w:numId="6" w16cid:durableId="1708987816">
    <w:abstractNumId w:val="11"/>
  </w:num>
  <w:num w:numId="7" w16cid:durableId="1266188256">
    <w:abstractNumId w:val="9"/>
  </w:num>
  <w:num w:numId="8" w16cid:durableId="539704999">
    <w:abstractNumId w:val="7"/>
  </w:num>
  <w:num w:numId="9" w16cid:durableId="1325164973">
    <w:abstractNumId w:val="4"/>
  </w:num>
  <w:num w:numId="10" w16cid:durableId="2091005727">
    <w:abstractNumId w:val="10"/>
  </w:num>
  <w:num w:numId="11" w16cid:durableId="690498943">
    <w:abstractNumId w:val="8"/>
  </w:num>
  <w:num w:numId="12" w16cid:durableId="1452624580">
    <w:abstractNumId w:val="12"/>
  </w:num>
  <w:num w:numId="13" w16cid:durableId="1708068417">
    <w:abstractNumId w:val="6"/>
  </w:num>
  <w:num w:numId="14" w16cid:durableId="1224949006">
    <w:abstractNumId w:val="0"/>
  </w:num>
  <w:num w:numId="15" w16cid:durableId="1798714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22"/>
    <w:rsid w:val="00002242"/>
    <w:rsid w:val="00005374"/>
    <w:rsid w:val="00007739"/>
    <w:rsid w:val="00010872"/>
    <w:rsid w:val="000121FE"/>
    <w:rsid w:val="00052157"/>
    <w:rsid w:val="0005606C"/>
    <w:rsid w:val="00062AC2"/>
    <w:rsid w:val="00076DEB"/>
    <w:rsid w:val="00081AB0"/>
    <w:rsid w:val="0008CB74"/>
    <w:rsid w:val="000E4867"/>
    <w:rsid w:val="000E4FFA"/>
    <w:rsid w:val="001077FA"/>
    <w:rsid w:val="0011180F"/>
    <w:rsid w:val="001246F8"/>
    <w:rsid w:val="0012754E"/>
    <w:rsid w:val="001306B8"/>
    <w:rsid w:val="00143C23"/>
    <w:rsid w:val="00145B51"/>
    <w:rsid w:val="0015016B"/>
    <w:rsid w:val="00156AC0"/>
    <w:rsid w:val="001704EE"/>
    <w:rsid w:val="00170761"/>
    <w:rsid w:val="001751A5"/>
    <w:rsid w:val="00177651"/>
    <w:rsid w:val="00192CE6"/>
    <w:rsid w:val="001A3377"/>
    <w:rsid w:val="001A6168"/>
    <w:rsid w:val="001B20A8"/>
    <w:rsid w:val="001D308D"/>
    <w:rsid w:val="001D6483"/>
    <w:rsid w:val="001E1B38"/>
    <w:rsid w:val="001F24CC"/>
    <w:rsid w:val="001F5B89"/>
    <w:rsid w:val="0020015B"/>
    <w:rsid w:val="00210245"/>
    <w:rsid w:val="00217027"/>
    <w:rsid w:val="0022160B"/>
    <w:rsid w:val="002243B5"/>
    <w:rsid w:val="00232C3B"/>
    <w:rsid w:val="00247A66"/>
    <w:rsid w:val="00254D32"/>
    <w:rsid w:val="00255D8A"/>
    <w:rsid w:val="00270516"/>
    <w:rsid w:val="00284922"/>
    <w:rsid w:val="0029254F"/>
    <w:rsid w:val="00294484"/>
    <w:rsid w:val="00297FEB"/>
    <w:rsid w:val="002C4EC3"/>
    <w:rsid w:val="002C74C8"/>
    <w:rsid w:val="002D42A3"/>
    <w:rsid w:val="002D6AD0"/>
    <w:rsid w:val="002E5D8D"/>
    <w:rsid w:val="002F358D"/>
    <w:rsid w:val="002F3892"/>
    <w:rsid w:val="002F50AC"/>
    <w:rsid w:val="0030168D"/>
    <w:rsid w:val="00321090"/>
    <w:rsid w:val="0033442C"/>
    <w:rsid w:val="003370C2"/>
    <w:rsid w:val="00354647"/>
    <w:rsid w:val="00362C64"/>
    <w:rsid w:val="00363767"/>
    <w:rsid w:val="003638D7"/>
    <w:rsid w:val="003774CC"/>
    <w:rsid w:val="00377666"/>
    <w:rsid w:val="003B37F2"/>
    <w:rsid w:val="003D3D17"/>
    <w:rsid w:val="003E1770"/>
    <w:rsid w:val="003F02A4"/>
    <w:rsid w:val="003F5F4F"/>
    <w:rsid w:val="0040175C"/>
    <w:rsid w:val="00404092"/>
    <w:rsid w:val="004110A9"/>
    <w:rsid w:val="00411F2F"/>
    <w:rsid w:val="00417105"/>
    <w:rsid w:val="00435270"/>
    <w:rsid w:val="004409B8"/>
    <w:rsid w:val="00441DFC"/>
    <w:rsid w:val="004466BF"/>
    <w:rsid w:val="00455F59"/>
    <w:rsid w:val="004603EB"/>
    <w:rsid w:val="00461FD7"/>
    <w:rsid w:val="00462281"/>
    <w:rsid w:val="00463835"/>
    <w:rsid w:val="0047464E"/>
    <w:rsid w:val="00475EEA"/>
    <w:rsid w:val="00480C9F"/>
    <w:rsid w:val="0048302C"/>
    <w:rsid w:val="004A6FA4"/>
    <w:rsid w:val="004B3799"/>
    <w:rsid w:val="004D18D2"/>
    <w:rsid w:val="004D44BC"/>
    <w:rsid w:val="004F0F51"/>
    <w:rsid w:val="004F193A"/>
    <w:rsid w:val="004F5A32"/>
    <w:rsid w:val="005056A5"/>
    <w:rsid w:val="0050709F"/>
    <w:rsid w:val="00532FC2"/>
    <w:rsid w:val="00543C84"/>
    <w:rsid w:val="00546F62"/>
    <w:rsid w:val="005622BB"/>
    <w:rsid w:val="0057212E"/>
    <w:rsid w:val="00576AFD"/>
    <w:rsid w:val="005931F1"/>
    <w:rsid w:val="005C361D"/>
    <w:rsid w:val="005C6FBA"/>
    <w:rsid w:val="005D072E"/>
    <w:rsid w:val="005F351B"/>
    <w:rsid w:val="006118C5"/>
    <w:rsid w:val="00611E57"/>
    <w:rsid w:val="00615B82"/>
    <w:rsid w:val="006515AB"/>
    <w:rsid w:val="00651C4C"/>
    <w:rsid w:val="006742C1"/>
    <w:rsid w:val="00676895"/>
    <w:rsid w:val="00686007"/>
    <w:rsid w:val="006977B5"/>
    <w:rsid w:val="006A13B7"/>
    <w:rsid w:val="006A5351"/>
    <w:rsid w:val="006B3EDF"/>
    <w:rsid w:val="006B6E3F"/>
    <w:rsid w:val="006D5298"/>
    <w:rsid w:val="006E3EE7"/>
    <w:rsid w:val="006E4EE1"/>
    <w:rsid w:val="006F2C9D"/>
    <w:rsid w:val="006F5D53"/>
    <w:rsid w:val="00702CA8"/>
    <w:rsid w:val="007129D1"/>
    <w:rsid w:val="00730640"/>
    <w:rsid w:val="00730BF9"/>
    <w:rsid w:val="00732D17"/>
    <w:rsid w:val="00746031"/>
    <w:rsid w:val="00750B39"/>
    <w:rsid w:val="00770ADD"/>
    <w:rsid w:val="007965C9"/>
    <w:rsid w:val="007B7A07"/>
    <w:rsid w:val="007C480B"/>
    <w:rsid w:val="007C4C76"/>
    <w:rsid w:val="007D078E"/>
    <w:rsid w:val="007D5230"/>
    <w:rsid w:val="007E0DFF"/>
    <w:rsid w:val="007E25A4"/>
    <w:rsid w:val="007F023F"/>
    <w:rsid w:val="007F1022"/>
    <w:rsid w:val="007F3142"/>
    <w:rsid w:val="0081037B"/>
    <w:rsid w:val="00810B08"/>
    <w:rsid w:val="00823F72"/>
    <w:rsid w:val="00827BBE"/>
    <w:rsid w:val="0083752E"/>
    <w:rsid w:val="00855FC3"/>
    <w:rsid w:val="00865FC9"/>
    <w:rsid w:val="00871612"/>
    <w:rsid w:val="00872F86"/>
    <w:rsid w:val="00875B72"/>
    <w:rsid w:val="008A0253"/>
    <w:rsid w:val="008A24A7"/>
    <w:rsid w:val="008B0C40"/>
    <w:rsid w:val="008E14A3"/>
    <w:rsid w:val="008F429D"/>
    <w:rsid w:val="00904885"/>
    <w:rsid w:val="00905D2B"/>
    <w:rsid w:val="00910F2F"/>
    <w:rsid w:val="00915EEF"/>
    <w:rsid w:val="009268D3"/>
    <w:rsid w:val="00946231"/>
    <w:rsid w:val="0094792A"/>
    <w:rsid w:val="0096138F"/>
    <w:rsid w:val="00972AF6"/>
    <w:rsid w:val="00972EB5"/>
    <w:rsid w:val="00987514"/>
    <w:rsid w:val="009A08CD"/>
    <w:rsid w:val="009B7C6C"/>
    <w:rsid w:val="009C0BCF"/>
    <w:rsid w:val="009C1737"/>
    <w:rsid w:val="009D3EDF"/>
    <w:rsid w:val="009E1E51"/>
    <w:rsid w:val="009E35EB"/>
    <w:rsid w:val="00A00DCE"/>
    <w:rsid w:val="00A041EC"/>
    <w:rsid w:val="00A07419"/>
    <w:rsid w:val="00A15EC6"/>
    <w:rsid w:val="00A16A9A"/>
    <w:rsid w:val="00A20111"/>
    <w:rsid w:val="00A5613B"/>
    <w:rsid w:val="00A650E0"/>
    <w:rsid w:val="00A651AA"/>
    <w:rsid w:val="00A706D1"/>
    <w:rsid w:val="00A707B5"/>
    <w:rsid w:val="00A75C27"/>
    <w:rsid w:val="00A82073"/>
    <w:rsid w:val="00A86692"/>
    <w:rsid w:val="00A934FD"/>
    <w:rsid w:val="00AA0CAE"/>
    <w:rsid w:val="00AD10D1"/>
    <w:rsid w:val="00AD5424"/>
    <w:rsid w:val="00AD7AB6"/>
    <w:rsid w:val="00B01646"/>
    <w:rsid w:val="00B01D49"/>
    <w:rsid w:val="00B17631"/>
    <w:rsid w:val="00B17A9D"/>
    <w:rsid w:val="00B24123"/>
    <w:rsid w:val="00B35391"/>
    <w:rsid w:val="00B70D23"/>
    <w:rsid w:val="00BA7C95"/>
    <w:rsid w:val="00BB2B23"/>
    <w:rsid w:val="00BB48C1"/>
    <w:rsid w:val="00BC32FF"/>
    <w:rsid w:val="00BE18F4"/>
    <w:rsid w:val="00BF064B"/>
    <w:rsid w:val="00BF3A7C"/>
    <w:rsid w:val="00C1188E"/>
    <w:rsid w:val="00C14FF2"/>
    <w:rsid w:val="00C36283"/>
    <w:rsid w:val="00C435C4"/>
    <w:rsid w:val="00C638C8"/>
    <w:rsid w:val="00C6395B"/>
    <w:rsid w:val="00C649CF"/>
    <w:rsid w:val="00C774D5"/>
    <w:rsid w:val="00C85816"/>
    <w:rsid w:val="00C862FC"/>
    <w:rsid w:val="00C86656"/>
    <w:rsid w:val="00C86A41"/>
    <w:rsid w:val="00C929F6"/>
    <w:rsid w:val="00C95C7F"/>
    <w:rsid w:val="00CD114F"/>
    <w:rsid w:val="00D066ED"/>
    <w:rsid w:val="00D4420F"/>
    <w:rsid w:val="00D53F89"/>
    <w:rsid w:val="00D72FA6"/>
    <w:rsid w:val="00D832BD"/>
    <w:rsid w:val="00D900EF"/>
    <w:rsid w:val="00D94E4A"/>
    <w:rsid w:val="00DA7310"/>
    <w:rsid w:val="00DC0040"/>
    <w:rsid w:val="00DD00C6"/>
    <w:rsid w:val="00DE347F"/>
    <w:rsid w:val="00DF5808"/>
    <w:rsid w:val="00DF7BA6"/>
    <w:rsid w:val="00E069C6"/>
    <w:rsid w:val="00E13403"/>
    <w:rsid w:val="00E24BA9"/>
    <w:rsid w:val="00E46BDB"/>
    <w:rsid w:val="00E475CE"/>
    <w:rsid w:val="00E60994"/>
    <w:rsid w:val="00E73E67"/>
    <w:rsid w:val="00E8340B"/>
    <w:rsid w:val="00E8437E"/>
    <w:rsid w:val="00E90AC3"/>
    <w:rsid w:val="00ED449B"/>
    <w:rsid w:val="00ED7DB5"/>
    <w:rsid w:val="00EE7D1E"/>
    <w:rsid w:val="00EF23A6"/>
    <w:rsid w:val="00EF3C8D"/>
    <w:rsid w:val="00EF7AE4"/>
    <w:rsid w:val="00F1136C"/>
    <w:rsid w:val="00F15084"/>
    <w:rsid w:val="00F30FFC"/>
    <w:rsid w:val="00F43404"/>
    <w:rsid w:val="00F6217E"/>
    <w:rsid w:val="00F8281A"/>
    <w:rsid w:val="00F911E7"/>
    <w:rsid w:val="00FA3891"/>
    <w:rsid w:val="00FB0C81"/>
    <w:rsid w:val="00FC20C5"/>
    <w:rsid w:val="00FF5AEF"/>
    <w:rsid w:val="01822E1D"/>
    <w:rsid w:val="01C4830E"/>
    <w:rsid w:val="02B4B137"/>
    <w:rsid w:val="02B7726C"/>
    <w:rsid w:val="02BB1B0B"/>
    <w:rsid w:val="02C2823F"/>
    <w:rsid w:val="03511191"/>
    <w:rsid w:val="03BCBEC7"/>
    <w:rsid w:val="040A4759"/>
    <w:rsid w:val="042F9CE7"/>
    <w:rsid w:val="05962335"/>
    <w:rsid w:val="0601ACE3"/>
    <w:rsid w:val="069AD960"/>
    <w:rsid w:val="07E9B1EF"/>
    <w:rsid w:val="0928B11C"/>
    <w:rsid w:val="0942BF49"/>
    <w:rsid w:val="09ADD38F"/>
    <w:rsid w:val="0A628C6A"/>
    <w:rsid w:val="0B09F4A7"/>
    <w:rsid w:val="0B8CBFF7"/>
    <w:rsid w:val="0BD6F11B"/>
    <w:rsid w:val="0C617546"/>
    <w:rsid w:val="0C920CCC"/>
    <w:rsid w:val="0CA08C48"/>
    <w:rsid w:val="0D6A863E"/>
    <w:rsid w:val="0D6E2BC4"/>
    <w:rsid w:val="0DBDC842"/>
    <w:rsid w:val="0DFD308A"/>
    <w:rsid w:val="0E220EF9"/>
    <w:rsid w:val="0E968DD8"/>
    <w:rsid w:val="0E96D547"/>
    <w:rsid w:val="0F176571"/>
    <w:rsid w:val="0F7B57F9"/>
    <w:rsid w:val="0F94BE1C"/>
    <w:rsid w:val="10564A20"/>
    <w:rsid w:val="112D04B3"/>
    <w:rsid w:val="114D020D"/>
    <w:rsid w:val="11B50DF2"/>
    <w:rsid w:val="11B6AA10"/>
    <w:rsid w:val="12209F35"/>
    <w:rsid w:val="12226386"/>
    <w:rsid w:val="124272BC"/>
    <w:rsid w:val="126607EB"/>
    <w:rsid w:val="1277643C"/>
    <w:rsid w:val="127767AD"/>
    <w:rsid w:val="12BF9133"/>
    <w:rsid w:val="12CD15CA"/>
    <w:rsid w:val="13454438"/>
    <w:rsid w:val="138549B0"/>
    <w:rsid w:val="13ACA6AD"/>
    <w:rsid w:val="14077159"/>
    <w:rsid w:val="14C088F3"/>
    <w:rsid w:val="14CACB97"/>
    <w:rsid w:val="14FC9855"/>
    <w:rsid w:val="1550C00C"/>
    <w:rsid w:val="156A64AF"/>
    <w:rsid w:val="16136201"/>
    <w:rsid w:val="163B8117"/>
    <w:rsid w:val="16DE63CC"/>
    <w:rsid w:val="17C0C736"/>
    <w:rsid w:val="17CDA427"/>
    <w:rsid w:val="1825A5A3"/>
    <w:rsid w:val="1857369F"/>
    <w:rsid w:val="18F164B8"/>
    <w:rsid w:val="19805913"/>
    <w:rsid w:val="1A0B2C45"/>
    <w:rsid w:val="1A70C6FF"/>
    <w:rsid w:val="1A717D8B"/>
    <w:rsid w:val="1B00EA1B"/>
    <w:rsid w:val="1B466352"/>
    <w:rsid w:val="1D91032F"/>
    <w:rsid w:val="1DF179C2"/>
    <w:rsid w:val="1E55663E"/>
    <w:rsid w:val="1E564457"/>
    <w:rsid w:val="1E8DF7CB"/>
    <w:rsid w:val="1EB18090"/>
    <w:rsid w:val="1EC97E6A"/>
    <w:rsid w:val="1EFC0030"/>
    <w:rsid w:val="21567F03"/>
    <w:rsid w:val="21B7548D"/>
    <w:rsid w:val="21FC5967"/>
    <w:rsid w:val="2217D553"/>
    <w:rsid w:val="23246252"/>
    <w:rsid w:val="234E6824"/>
    <w:rsid w:val="23ADA420"/>
    <w:rsid w:val="23F9C0CE"/>
    <w:rsid w:val="24AD8B56"/>
    <w:rsid w:val="24ED6887"/>
    <w:rsid w:val="25169944"/>
    <w:rsid w:val="256F0EA9"/>
    <w:rsid w:val="25F7B908"/>
    <w:rsid w:val="26490801"/>
    <w:rsid w:val="265A0C72"/>
    <w:rsid w:val="27352FC8"/>
    <w:rsid w:val="27568DA2"/>
    <w:rsid w:val="28233174"/>
    <w:rsid w:val="28DC1B46"/>
    <w:rsid w:val="2931E1F8"/>
    <w:rsid w:val="29432BCC"/>
    <w:rsid w:val="29A7C524"/>
    <w:rsid w:val="29BC452B"/>
    <w:rsid w:val="2A48581B"/>
    <w:rsid w:val="2AB7D810"/>
    <w:rsid w:val="2B24E728"/>
    <w:rsid w:val="2B570A07"/>
    <w:rsid w:val="2B8912A4"/>
    <w:rsid w:val="2BFDE186"/>
    <w:rsid w:val="2C10E45C"/>
    <w:rsid w:val="2C9256BF"/>
    <w:rsid w:val="2CB5A3D3"/>
    <w:rsid w:val="2D47ECF8"/>
    <w:rsid w:val="2E4F9CCE"/>
    <w:rsid w:val="2EE576FF"/>
    <w:rsid w:val="2F565FF8"/>
    <w:rsid w:val="2F97AFA7"/>
    <w:rsid w:val="3013052F"/>
    <w:rsid w:val="3036AF22"/>
    <w:rsid w:val="3062E170"/>
    <w:rsid w:val="308D9E36"/>
    <w:rsid w:val="30D667C4"/>
    <w:rsid w:val="31037968"/>
    <w:rsid w:val="317E6CA8"/>
    <w:rsid w:val="31809643"/>
    <w:rsid w:val="32A04759"/>
    <w:rsid w:val="32A48737"/>
    <w:rsid w:val="3432EDD3"/>
    <w:rsid w:val="343C827D"/>
    <w:rsid w:val="345D06C6"/>
    <w:rsid w:val="3476ABB9"/>
    <w:rsid w:val="351F9BE1"/>
    <w:rsid w:val="365F97D0"/>
    <w:rsid w:val="36C3618E"/>
    <w:rsid w:val="36E8AFDC"/>
    <w:rsid w:val="373F428E"/>
    <w:rsid w:val="375CB2FE"/>
    <w:rsid w:val="377CEDE2"/>
    <w:rsid w:val="3940FEFC"/>
    <w:rsid w:val="3A27E5B2"/>
    <w:rsid w:val="3A61CD77"/>
    <w:rsid w:val="3B778B98"/>
    <w:rsid w:val="3CE3B250"/>
    <w:rsid w:val="3D40F0DC"/>
    <w:rsid w:val="3E12197E"/>
    <w:rsid w:val="3E1D965B"/>
    <w:rsid w:val="3F479134"/>
    <w:rsid w:val="3FB995FA"/>
    <w:rsid w:val="4016DF83"/>
    <w:rsid w:val="40C3E7B9"/>
    <w:rsid w:val="41403059"/>
    <w:rsid w:val="4274667C"/>
    <w:rsid w:val="42D2379A"/>
    <w:rsid w:val="43321ADB"/>
    <w:rsid w:val="4425061F"/>
    <w:rsid w:val="45138D2C"/>
    <w:rsid w:val="4531AAF0"/>
    <w:rsid w:val="46CD23B5"/>
    <w:rsid w:val="47E440EF"/>
    <w:rsid w:val="47F01FAE"/>
    <w:rsid w:val="480539EA"/>
    <w:rsid w:val="4815DED4"/>
    <w:rsid w:val="48283009"/>
    <w:rsid w:val="488FFB68"/>
    <w:rsid w:val="48C40242"/>
    <w:rsid w:val="48CC4C2F"/>
    <w:rsid w:val="48F36A56"/>
    <w:rsid w:val="48F4F1FC"/>
    <w:rsid w:val="49F90815"/>
    <w:rsid w:val="4A499C23"/>
    <w:rsid w:val="4AEF0B6B"/>
    <w:rsid w:val="4B93CAB1"/>
    <w:rsid w:val="4C350F18"/>
    <w:rsid w:val="4CC55C07"/>
    <w:rsid w:val="4D04C91E"/>
    <w:rsid w:val="4D180C7B"/>
    <w:rsid w:val="4DBC92D7"/>
    <w:rsid w:val="4DC851D3"/>
    <w:rsid w:val="4E851217"/>
    <w:rsid w:val="4EABCD94"/>
    <w:rsid w:val="4EAC6137"/>
    <w:rsid w:val="4EB57CDF"/>
    <w:rsid w:val="4F1B22C1"/>
    <w:rsid w:val="504EA5E5"/>
    <w:rsid w:val="51290829"/>
    <w:rsid w:val="5178752A"/>
    <w:rsid w:val="5190C137"/>
    <w:rsid w:val="51BFECF6"/>
    <w:rsid w:val="53482C62"/>
    <w:rsid w:val="555D442F"/>
    <w:rsid w:val="56984952"/>
    <w:rsid w:val="57C7299A"/>
    <w:rsid w:val="5892C224"/>
    <w:rsid w:val="595260FB"/>
    <w:rsid w:val="59704ED1"/>
    <w:rsid w:val="59C74B11"/>
    <w:rsid w:val="59CD0528"/>
    <w:rsid w:val="5A1A06F9"/>
    <w:rsid w:val="5A8607B9"/>
    <w:rsid w:val="5C3CA083"/>
    <w:rsid w:val="5C934A8B"/>
    <w:rsid w:val="5C9600CA"/>
    <w:rsid w:val="5CD72EC4"/>
    <w:rsid w:val="5E8A606E"/>
    <w:rsid w:val="5F508592"/>
    <w:rsid w:val="600D88BF"/>
    <w:rsid w:val="617157C1"/>
    <w:rsid w:val="618DF07F"/>
    <w:rsid w:val="61B5626B"/>
    <w:rsid w:val="62FAB325"/>
    <w:rsid w:val="63789723"/>
    <w:rsid w:val="64A82393"/>
    <w:rsid w:val="64B389D3"/>
    <w:rsid w:val="650FCB5F"/>
    <w:rsid w:val="652E95FD"/>
    <w:rsid w:val="661372A7"/>
    <w:rsid w:val="663B08EB"/>
    <w:rsid w:val="66FEEEAA"/>
    <w:rsid w:val="6705CF47"/>
    <w:rsid w:val="670C4689"/>
    <w:rsid w:val="6723EB61"/>
    <w:rsid w:val="67671290"/>
    <w:rsid w:val="68A7E9CE"/>
    <w:rsid w:val="69163CEB"/>
    <w:rsid w:val="697D1CFA"/>
    <w:rsid w:val="6A83D101"/>
    <w:rsid w:val="6ABA9142"/>
    <w:rsid w:val="6B440C5B"/>
    <w:rsid w:val="6B90A274"/>
    <w:rsid w:val="6C6FF292"/>
    <w:rsid w:val="6D7A7D5F"/>
    <w:rsid w:val="6D833DB7"/>
    <w:rsid w:val="6D842214"/>
    <w:rsid w:val="6DA4F4BC"/>
    <w:rsid w:val="6DC4F61C"/>
    <w:rsid w:val="6DF14567"/>
    <w:rsid w:val="6E20252D"/>
    <w:rsid w:val="6EB4D62A"/>
    <w:rsid w:val="6F656A19"/>
    <w:rsid w:val="6FADE953"/>
    <w:rsid w:val="70A613DA"/>
    <w:rsid w:val="710962C8"/>
    <w:rsid w:val="717AFABB"/>
    <w:rsid w:val="73252FD8"/>
    <w:rsid w:val="73BBAC5E"/>
    <w:rsid w:val="73D957F3"/>
    <w:rsid w:val="73FC3EA4"/>
    <w:rsid w:val="7421C036"/>
    <w:rsid w:val="74CA2AAD"/>
    <w:rsid w:val="753FA0F5"/>
    <w:rsid w:val="76513983"/>
    <w:rsid w:val="766F0063"/>
    <w:rsid w:val="76DC356A"/>
    <w:rsid w:val="781E4A23"/>
    <w:rsid w:val="793C9A36"/>
    <w:rsid w:val="79C8D1DE"/>
    <w:rsid w:val="7A151FA0"/>
    <w:rsid w:val="7A803BDF"/>
    <w:rsid w:val="7A9B4158"/>
    <w:rsid w:val="7B410552"/>
    <w:rsid w:val="7B5B1189"/>
    <w:rsid w:val="7C39C8DA"/>
    <w:rsid w:val="7C4F851A"/>
    <w:rsid w:val="7C9F9915"/>
    <w:rsid w:val="7F1F4B51"/>
    <w:rsid w:val="7F513F66"/>
    <w:rsid w:val="7FC391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471C6"/>
  <w15:chartTrackingRefBased/>
  <w15:docId w15:val="{87D0E308-CFC8-45D8-8AAC-B61A8775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3C84"/>
    <w:pPr>
      <w:jc w:val="both"/>
    </w:pPr>
    <w:rPr>
      <w:color w:val="000000" w:themeColor="text1"/>
    </w:rPr>
  </w:style>
  <w:style w:type="paragraph" w:styleId="Heading1">
    <w:name w:val="heading 1"/>
    <w:basedOn w:val="Normal"/>
    <w:next w:val="Normal"/>
    <w:link w:val="Heading1Char"/>
    <w:uiPriority w:val="9"/>
    <w:qFormat/>
    <w:rsid w:val="00543C84"/>
    <w:pPr>
      <w:keepNext/>
      <w:keepLines/>
      <w:spacing w:after="240"/>
      <w:outlineLvl w:val="0"/>
    </w:pPr>
    <w:rPr>
      <w:rFonts w:ascii="Georgia" w:hAnsi="Georgia" w:eastAsiaTheme="majorEastAsia" w:cstheme="majorBidi"/>
      <w:b/>
      <w:color w:val="006666"/>
      <w:sz w:val="64"/>
      <w:szCs w:val="32"/>
    </w:rPr>
  </w:style>
  <w:style w:type="paragraph" w:styleId="Heading2">
    <w:name w:val="heading 2"/>
    <w:basedOn w:val="Normal"/>
    <w:next w:val="Normal"/>
    <w:link w:val="Heading2Char"/>
    <w:uiPriority w:val="9"/>
    <w:unhideWhenUsed/>
    <w:qFormat/>
    <w:rsid w:val="00543C84"/>
    <w:pPr>
      <w:keepNext/>
      <w:keepLines/>
      <w:spacing w:after="240"/>
      <w:outlineLvl w:val="1"/>
    </w:pPr>
    <w:rPr>
      <w:rFonts w:ascii="Georgia" w:hAnsi="Georgia" w:eastAsiaTheme="majorEastAsia" w:cstheme="majorBidi"/>
      <w:b/>
      <w:color w:val="006666"/>
      <w:sz w:val="44"/>
      <w:szCs w:val="26"/>
    </w:rPr>
  </w:style>
  <w:style w:type="paragraph" w:styleId="Heading3">
    <w:name w:val="heading 3"/>
    <w:basedOn w:val="Normal"/>
    <w:next w:val="Normal"/>
    <w:link w:val="Heading3Char"/>
    <w:uiPriority w:val="9"/>
    <w:unhideWhenUsed/>
    <w:qFormat/>
    <w:rsid w:val="00543C84"/>
    <w:pPr>
      <w:keepNext/>
      <w:keepLines/>
      <w:spacing w:after="120"/>
      <w:outlineLvl w:val="2"/>
    </w:pPr>
    <w:rPr>
      <w:rFonts w:ascii="Georgia" w:hAnsi="Georgia" w:eastAsiaTheme="majorEastAsia" w:cstheme="majorBidi"/>
      <w:b/>
      <w:color w:val="1B998B"/>
      <w:sz w:val="28"/>
      <w:szCs w:val="24"/>
    </w:rPr>
  </w:style>
  <w:style w:type="paragraph" w:styleId="Heading4">
    <w:name w:val="heading 4"/>
    <w:basedOn w:val="Normal"/>
    <w:next w:val="Normal"/>
    <w:link w:val="Heading4Char"/>
    <w:uiPriority w:val="9"/>
    <w:unhideWhenUsed/>
    <w:qFormat/>
    <w:rsid w:val="00543C84"/>
    <w:pPr>
      <w:keepNext/>
      <w:keepLines/>
      <w:spacing w:after="120"/>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D00C6"/>
    <w:pPr>
      <w:keepNext/>
      <w:keepLines/>
      <w:spacing w:before="40" w:after="0"/>
      <w:outlineLvl w:val="4"/>
    </w:pPr>
    <w:rPr>
      <w:rFonts w:eastAsiaTheme="majorEastAsia" w:cstheme="majorBidi"/>
      <w:b/>
      <w:color w:val="1B998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4E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4E4A"/>
  </w:style>
  <w:style w:type="paragraph" w:styleId="Footer">
    <w:name w:val="footer"/>
    <w:basedOn w:val="Normal"/>
    <w:link w:val="FooterChar"/>
    <w:uiPriority w:val="99"/>
    <w:unhideWhenUsed/>
    <w:rsid w:val="00D94E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4E4A"/>
  </w:style>
  <w:style w:type="paragraph" w:styleId="HeaderLeft" w:customStyle="1">
    <w:name w:val="Header Left"/>
    <w:basedOn w:val="Normal"/>
    <w:link w:val="HeaderLeftChar"/>
    <w:qFormat/>
    <w:rsid w:val="00D94E4A"/>
    <w:rPr>
      <w:rFonts w:ascii="Nunito Sans ExtraBold" w:hAnsi="Nunito Sans ExtraBold"/>
      <w:color w:val="006666"/>
      <w:sz w:val="14"/>
    </w:rPr>
  </w:style>
  <w:style w:type="paragraph" w:styleId="HeaderRight" w:customStyle="1">
    <w:name w:val="Header Right"/>
    <w:qFormat/>
    <w:rsid w:val="00D94E4A"/>
    <w:pPr>
      <w:jc w:val="right"/>
    </w:pPr>
    <w:rPr>
      <w:rFonts w:ascii="Nunito Sans" w:hAnsi="Nunito Sans"/>
      <w:color w:val="006666"/>
      <w:sz w:val="14"/>
    </w:rPr>
  </w:style>
  <w:style w:type="character" w:styleId="HeaderLeftChar" w:customStyle="1">
    <w:name w:val="Header Left Char"/>
    <w:basedOn w:val="DefaultParagraphFont"/>
    <w:link w:val="HeaderLeft"/>
    <w:rsid w:val="00D94E4A"/>
    <w:rPr>
      <w:rFonts w:ascii="Nunito Sans ExtraBold" w:hAnsi="Nunito Sans ExtraBold"/>
      <w:color w:val="006666"/>
      <w:sz w:val="14"/>
    </w:rPr>
  </w:style>
  <w:style w:type="paragraph" w:styleId="PageNumberFooter" w:customStyle="1">
    <w:name w:val="Page Number Footer"/>
    <w:link w:val="PageNumberFooterChar"/>
    <w:qFormat/>
    <w:rsid w:val="00D94E4A"/>
    <w:rPr>
      <w:rFonts w:ascii="Nunito Sans ExtraBold" w:hAnsi="Nunito Sans ExtraBold"/>
      <w:color w:val="FFFFFF" w:themeColor="background1"/>
      <w:sz w:val="14"/>
    </w:rPr>
  </w:style>
  <w:style w:type="character" w:styleId="Heading1Char" w:customStyle="1">
    <w:name w:val="Heading 1 Char"/>
    <w:basedOn w:val="DefaultParagraphFont"/>
    <w:link w:val="Heading1"/>
    <w:uiPriority w:val="9"/>
    <w:rsid w:val="00543C84"/>
    <w:rPr>
      <w:rFonts w:ascii="Georgia" w:hAnsi="Georgia" w:eastAsiaTheme="majorEastAsia" w:cstheme="majorBidi"/>
      <w:b/>
      <w:color w:val="006666"/>
      <w:sz w:val="64"/>
      <w:szCs w:val="32"/>
    </w:rPr>
  </w:style>
  <w:style w:type="character" w:styleId="PageNumberFooterChar" w:customStyle="1">
    <w:name w:val="Page Number Footer Char"/>
    <w:basedOn w:val="DefaultParagraphFont"/>
    <w:link w:val="PageNumberFooter"/>
    <w:rsid w:val="00D94E4A"/>
    <w:rPr>
      <w:rFonts w:ascii="Nunito Sans ExtraBold" w:hAnsi="Nunito Sans ExtraBold"/>
      <w:color w:val="FFFFFF" w:themeColor="background1"/>
      <w:sz w:val="14"/>
    </w:rPr>
  </w:style>
  <w:style w:type="character" w:styleId="Heading2Char" w:customStyle="1">
    <w:name w:val="Heading 2 Char"/>
    <w:basedOn w:val="DefaultParagraphFont"/>
    <w:link w:val="Heading2"/>
    <w:uiPriority w:val="9"/>
    <w:rsid w:val="00543C84"/>
    <w:rPr>
      <w:rFonts w:ascii="Georgia" w:hAnsi="Georgia" w:eastAsiaTheme="majorEastAsia" w:cstheme="majorBidi"/>
      <w:b/>
      <w:color w:val="006666"/>
      <w:sz w:val="44"/>
      <w:szCs w:val="26"/>
    </w:rPr>
  </w:style>
  <w:style w:type="paragraph" w:styleId="GoogleBody01" w:customStyle="1">
    <w:name w:val="Google Body 01"/>
    <w:basedOn w:val="Normal"/>
    <w:next w:val="Normal"/>
    <w:uiPriority w:val="99"/>
    <w:rsid w:val="00D94E4A"/>
    <w:pPr>
      <w:suppressAutoHyphens/>
      <w:autoSpaceDE w:val="0"/>
      <w:autoSpaceDN w:val="0"/>
      <w:adjustRightInd w:val="0"/>
      <w:spacing w:after="170" w:line="288" w:lineRule="auto"/>
      <w:textAlignment w:val="center"/>
    </w:pPr>
    <w:rPr>
      <w:rFonts w:cs="Nunito Sans"/>
      <w:color w:val="000000"/>
    </w:rPr>
  </w:style>
  <w:style w:type="character" w:styleId="Heading3Char" w:customStyle="1">
    <w:name w:val="Heading 3 Char"/>
    <w:basedOn w:val="DefaultParagraphFont"/>
    <w:link w:val="Heading3"/>
    <w:uiPriority w:val="9"/>
    <w:rsid w:val="00543C84"/>
    <w:rPr>
      <w:rFonts w:ascii="Georgia" w:hAnsi="Georgia" w:eastAsiaTheme="majorEastAsia" w:cstheme="majorBidi"/>
      <w:b/>
      <w:color w:val="1B998B"/>
      <w:sz w:val="28"/>
      <w:szCs w:val="24"/>
    </w:rPr>
  </w:style>
  <w:style w:type="character" w:styleId="Heading4Char" w:customStyle="1">
    <w:name w:val="Heading 4 Char"/>
    <w:basedOn w:val="DefaultParagraphFont"/>
    <w:link w:val="Heading4"/>
    <w:uiPriority w:val="9"/>
    <w:rsid w:val="00543C84"/>
    <w:rPr>
      <w:rFonts w:eastAsiaTheme="majorEastAsia" w:cstheme="majorBidi"/>
      <w:b/>
      <w:iCs/>
      <w:sz w:val="24"/>
    </w:rPr>
  </w:style>
  <w:style w:type="paragraph" w:styleId="ListParagraph">
    <w:name w:val="List Paragraph"/>
    <w:basedOn w:val="Normal"/>
    <w:uiPriority w:val="34"/>
    <w:qFormat/>
    <w:rsid w:val="00005374"/>
    <w:pPr>
      <w:spacing w:after="60"/>
      <w:contextualSpacing/>
    </w:pPr>
  </w:style>
  <w:style w:type="paragraph" w:styleId="L2ListParagraph" w:customStyle="1">
    <w:name w:val="L2 List Paragraph"/>
    <w:basedOn w:val="ListParagraph"/>
    <w:qFormat/>
    <w:rsid w:val="00005374"/>
    <w:pPr>
      <w:numPr>
        <w:numId w:val="9"/>
      </w:numPr>
    </w:pPr>
  </w:style>
  <w:style w:type="character" w:styleId="Emphasis">
    <w:name w:val="Emphasis"/>
    <w:basedOn w:val="DefaultParagraphFont"/>
    <w:uiPriority w:val="20"/>
    <w:qFormat/>
    <w:rsid w:val="00543C84"/>
    <w:rPr>
      <w:rFonts w:asciiTheme="minorHAnsi" w:hAnsiTheme="minorHAnsi"/>
      <w:i/>
      <w:iCs/>
      <w:sz w:val="22"/>
    </w:rPr>
  </w:style>
  <w:style w:type="paragraph" w:styleId="Quote">
    <w:name w:val="Quote"/>
    <w:basedOn w:val="Normal"/>
    <w:next w:val="Normal"/>
    <w:link w:val="QuoteChar"/>
    <w:uiPriority w:val="29"/>
    <w:qFormat/>
    <w:rsid w:val="00543C84"/>
    <w:pPr>
      <w:spacing w:before="240" w:after="240"/>
      <w:ind w:right="862"/>
      <w:jc w:val="left"/>
    </w:pPr>
    <w:rPr>
      <w:rFonts w:ascii="Georgia" w:hAnsi="Georgia"/>
      <w:i/>
      <w:iCs/>
      <w:color w:val="1B998B"/>
    </w:rPr>
  </w:style>
  <w:style w:type="character" w:styleId="QuoteChar" w:customStyle="1">
    <w:name w:val="Quote Char"/>
    <w:basedOn w:val="DefaultParagraphFont"/>
    <w:link w:val="Quote"/>
    <w:uiPriority w:val="29"/>
    <w:rsid w:val="00543C84"/>
    <w:rPr>
      <w:rFonts w:ascii="Georgia" w:hAnsi="Georgia"/>
      <w:i/>
      <w:iCs/>
      <w:color w:val="1B998B"/>
    </w:rPr>
  </w:style>
  <w:style w:type="character" w:styleId="Heading5Char" w:customStyle="1">
    <w:name w:val="Heading 5 Char"/>
    <w:basedOn w:val="DefaultParagraphFont"/>
    <w:link w:val="Heading5"/>
    <w:uiPriority w:val="9"/>
    <w:rsid w:val="00DD00C6"/>
    <w:rPr>
      <w:rFonts w:eastAsiaTheme="majorEastAsia" w:cstheme="majorBidi"/>
      <w:b/>
      <w:color w:val="1B998B"/>
      <w:sz w:val="24"/>
    </w:rPr>
  </w:style>
  <w:style w:type="character" w:styleId="Hyperlink">
    <w:name w:val="Hyperlink"/>
    <w:basedOn w:val="DefaultParagraphFont"/>
    <w:uiPriority w:val="99"/>
    <w:unhideWhenUsed/>
    <w:rsid w:val="00A934FD"/>
    <w:rPr>
      <w:color w:val="0563C1" w:themeColor="hyperlink"/>
      <w:u w:val="single"/>
    </w:rPr>
  </w:style>
  <w:style w:type="table" w:styleId="TableGrid">
    <w:name w:val="Table Grid"/>
    <w:basedOn w:val="TableNormal"/>
    <w:uiPriority w:val="39"/>
    <w:rsid w:val="004110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8E14A3"/>
  </w:style>
  <w:style w:type="character" w:styleId="CommentReference">
    <w:name w:val="annotation reference"/>
    <w:basedOn w:val="DefaultParagraphFont"/>
    <w:uiPriority w:val="99"/>
    <w:semiHidden/>
    <w:unhideWhenUsed/>
    <w:rsid w:val="004B3799"/>
    <w:rPr>
      <w:sz w:val="16"/>
      <w:szCs w:val="16"/>
    </w:rPr>
  </w:style>
  <w:style w:type="paragraph" w:styleId="CommentText">
    <w:name w:val="annotation text"/>
    <w:basedOn w:val="Normal"/>
    <w:link w:val="CommentTextChar"/>
    <w:uiPriority w:val="99"/>
    <w:unhideWhenUsed/>
    <w:rsid w:val="004B3799"/>
    <w:pPr>
      <w:spacing w:line="240" w:lineRule="auto"/>
    </w:pPr>
    <w:rPr>
      <w:sz w:val="20"/>
      <w:szCs w:val="20"/>
    </w:rPr>
  </w:style>
  <w:style w:type="character" w:styleId="CommentTextChar" w:customStyle="1">
    <w:name w:val="Comment Text Char"/>
    <w:basedOn w:val="DefaultParagraphFont"/>
    <w:link w:val="CommentText"/>
    <w:uiPriority w:val="99"/>
    <w:rsid w:val="004B379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B3799"/>
    <w:rPr>
      <w:b/>
      <w:bCs/>
    </w:rPr>
  </w:style>
  <w:style w:type="character" w:styleId="CommentSubjectChar" w:customStyle="1">
    <w:name w:val="Comment Subject Char"/>
    <w:basedOn w:val="CommentTextChar"/>
    <w:link w:val="CommentSubject"/>
    <w:uiPriority w:val="99"/>
    <w:semiHidden/>
    <w:rsid w:val="004B3799"/>
    <w:rPr>
      <w:b/>
      <w:bCs/>
      <w:color w:val="000000" w:themeColor="text1"/>
      <w:sz w:val="20"/>
      <w:szCs w:val="20"/>
    </w:rPr>
  </w:style>
  <w:style w:type="character" w:styleId="Mention">
    <w:name w:val="Mention"/>
    <w:basedOn w:val="DefaultParagraphFont"/>
    <w:uiPriority w:val="99"/>
    <w:unhideWhenUsed/>
    <w:rsid w:val="005C6F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gci.org/wp/wp-content/uploads/2022/06/Equality-Diversity-Monitoring-Form.doc" TargetMode="Externa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bgci.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A70FFAD-237B-467D-A053-AA8F65AD8784}">
    <t:Anchor>
      <t:Comment id="612282367"/>
    </t:Anchor>
    <t:History>
      <t:Event id="{0ECE0CE5-24D3-4549-960D-C3E818F4A14A}" time="2025-06-17T13:45:26.598Z">
        <t:Attribution userId="S::anne-marie.frankland@bgci.org::900d79fb-372f-438e-9d92-2a83fc44a2c3" userProvider="AD" userName="Anne-Marie Frankland"/>
        <t:Anchor>
          <t:Comment id="612282367"/>
        </t:Anchor>
        <t:Create/>
      </t:Event>
      <t:Event id="{F8365FB4-715D-434D-9CF0-DF13CCEA4963}" time="2025-06-17T13:45:26.598Z">
        <t:Attribution userId="S::anne-marie.frankland@bgci.org::900d79fb-372f-438e-9d92-2a83fc44a2c3" userProvider="AD" userName="Anne-Marie Frankland"/>
        <t:Anchor>
          <t:Comment id="612282367"/>
        </t:Anchor>
        <t:Assign userId="S::emily.beech@bgci.org::f1dede39-a337-4c46-85b1-52ac34fe4523" userProvider="AD" userName="Emily Beech"/>
      </t:Event>
      <t:Event id="{448330AB-6891-4C7E-98F9-7E5CEF0CCC5C}" time="2025-06-17T13:45:26.598Z">
        <t:Attribution userId="S::anne-marie.frankland@bgci.org::900d79fb-372f-438e-9d92-2a83fc44a2c3" userProvider="AD" userName="Anne-Marie Frankland"/>
        <t:Anchor>
          <t:Comment id="612282367"/>
        </t:Anchor>
        <t:SetTitle title="@Emily Beech In the scope of geospatial what do you mean by pipeline development?"/>
      </t:Event>
    </t:History>
  </t:Task>
  <t:Task id="{73F0A63B-9D3D-4998-9C16-BADBA78B36A2}">
    <t:Anchor>
      <t:Comment id="1445526221"/>
    </t:Anchor>
    <t:History>
      <t:Event id="{4931F984-FCCC-452E-AD07-2A271F2F4297}" time="2025-06-17T13:48:19.647Z">
        <t:Attribution userId="S::anne-marie.frankland@bgci.org::900d79fb-372f-438e-9d92-2a83fc44a2c3" userProvider="AD" userName="Anne-Marie Frankland"/>
        <t:Anchor>
          <t:Comment id="1445526221"/>
        </t:Anchor>
        <t:Create/>
      </t:Event>
      <t:Event id="{12448F03-C190-41CF-8B29-6CBB0BD57BE6}" time="2025-06-17T13:48:19.647Z">
        <t:Attribution userId="S::anne-marie.frankland@bgci.org::900d79fb-372f-438e-9d92-2a83fc44a2c3" userProvider="AD" userName="Anne-Marie Frankland"/>
        <t:Anchor>
          <t:Comment id="1445526221"/>
        </t:Anchor>
        <t:Assign userId="S::emily.beech@bgci.org::f1dede39-a337-4c46-85b1-52ac34fe4523" userProvider="AD" userName="Emily Beech"/>
      </t:Event>
      <t:Event id="{77740048-9264-4687-90C6-7BE9F10D9CCE}" time="2025-06-17T13:48:19.647Z">
        <t:Attribution userId="S::anne-marie.frankland@bgci.org::900d79fb-372f-438e-9d92-2a83fc44a2c3" userProvider="AD" userName="Anne-Marie Frankland"/>
        <t:Anchor>
          <t:Comment id="1445526221"/>
        </t:Anchor>
        <t:SetTitle title="@Emily Beech Consider changing the role title to GIS Officer - Conservation (as the description/specification reads as a GIS person with an interest in biodiversity/conservation rather than vice-vers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78c020-0d9b-4ad3-8f6a-56b177ba3ecf" xsi:nil="true"/>
    <lcf76f155ced4ddcb4097134ff3c332f xmlns="b40a9eaa-8391-49ca-a840-8d97a9bd75a6">
      <Terms xmlns="http://schemas.microsoft.com/office/infopath/2007/PartnerControls"/>
    </lcf76f155ced4ddcb4097134ff3c332f>
    <SharedWithUsers xmlns="ea78c020-0d9b-4ad3-8f6a-56b177ba3ecf">
      <UserInfo>
        <DisplayName>Liz Smith</DisplayName>
        <AccountId>36</AccountId>
        <AccountType/>
      </UserInfo>
      <UserInfo>
        <DisplayName>Jake Clifford</DisplayName>
        <AccountId>465</AccountId>
        <AccountType/>
      </UserInfo>
      <UserInfo>
        <DisplayName>Patricia Malcolm</DisplayName>
        <AccountId>30</AccountId>
        <AccountType/>
      </UserInfo>
      <UserInfo>
        <DisplayName>Karen Turnbull</DisplayName>
        <AccountId>261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14AE40B7E21408675DF924EEB7789" ma:contentTypeVersion="16" ma:contentTypeDescription="Create a new document." ma:contentTypeScope="" ma:versionID="44aa967c3a90c6b816a59ad3776225c0">
  <xsd:schema xmlns:xsd="http://www.w3.org/2001/XMLSchema" xmlns:xs="http://www.w3.org/2001/XMLSchema" xmlns:p="http://schemas.microsoft.com/office/2006/metadata/properties" xmlns:ns2="ea78c020-0d9b-4ad3-8f6a-56b177ba3ecf" xmlns:ns3="b40a9eaa-8391-49ca-a840-8d97a9bd75a6" targetNamespace="http://schemas.microsoft.com/office/2006/metadata/properties" ma:root="true" ma:fieldsID="1f05125a8238fc53ff457686d63ea442" ns2:_="" ns3:_="">
    <xsd:import namespace="ea78c020-0d9b-4ad3-8f6a-56b177ba3ecf"/>
    <xsd:import namespace="b40a9eaa-8391-49ca-a840-8d97a9bd75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8c020-0d9b-4ad3-8f6a-56b177ba3e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d64c2b3-e1a8-43c1-bd26-33ade004582e}" ma:internalName="TaxCatchAll" ma:showField="CatchAllData" ma:web="ea78c020-0d9b-4ad3-8f6a-56b177ba3e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a9eaa-8391-49ca-a840-8d97a9bd75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43a21b-3252-4564-8482-8679b8eca5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15532-DEFD-44CD-A86F-EDE5368F5B73}">
  <ds:schemaRefs>
    <ds:schemaRef ds:uri="http://schemas.microsoft.com/sharepoint/v3/contenttype/forms"/>
  </ds:schemaRefs>
</ds:datastoreItem>
</file>

<file path=customXml/itemProps2.xml><?xml version="1.0" encoding="utf-8"?>
<ds:datastoreItem xmlns:ds="http://schemas.openxmlformats.org/officeDocument/2006/customXml" ds:itemID="{ECCBE728-E5CF-4F0F-B39B-8F3CDD9CBF4D}">
  <ds:schemaRefs>
    <ds:schemaRef ds:uri="http://schemas.openxmlformats.org/officeDocument/2006/bibliography"/>
  </ds:schemaRefs>
</ds:datastoreItem>
</file>

<file path=customXml/itemProps3.xml><?xml version="1.0" encoding="utf-8"?>
<ds:datastoreItem xmlns:ds="http://schemas.openxmlformats.org/officeDocument/2006/customXml" ds:itemID="{508C76AC-E548-4B0E-BB3B-7C778E179689}">
  <ds:schemaRefs>
    <ds:schemaRef ds:uri="http://schemas.microsoft.com/office/2006/metadata/properties"/>
    <ds:schemaRef ds:uri="http://schemas.microsoft.com/office/infopath/2007/PartnerControls"/>
    <ds:schemaRef ds:uri="ea78c020-0d9b-4ad3-8f6a-56b177ba3ecf"/>
    <ds:schemaRef ds:uri="b40a9eaa-8391-49ca-a840-8d97a9bd75a6"/>
  </ds:schemaRefs>
</ds:datastoreItem>
</file>

<file path=customXml/itemProps4.xml><?xml version="1.0" encoding="utf-8"?>
<ds:datastoreItem xmlns:ds="http://schemas.openxmlformats.org/officeDocument/2006/customXml" ds:itemID="{E92FFC94-8730-43A9-82D7-8A6DAFD24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8c020-0d9b-4ad3-8f6a-56b177ba3ecf"/>
    <ds:schemaRef ds:uri="b40a9eaa-8391-49ca-a840-8d97a9bd7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Smith</dc:creator>
  <keywords/>
  <dc:description/>
  <lastModifiedBy>Ryan Hills</lastModifiedBy>
  <revision>114</revision>
  <dcterms:created xsi:type="dcterms:W3CDTF">2024-04-18T17:29:00.0000000Z</dcterms:created>
  <dcterms:modified xsi:type="dcterms:W3CDTF">2025-06-24T14:08:37.8069801Z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0x01010002314AE40B7E21408675DF924EEB7789</vt:lpwstr>
  </property>
  <property fmtid="{D5CDD505-2E9C-101B-9397-08002B2CF9AE}" pid="3" name="MediaServiceImageTags">
    <vt:lpwstr/>
  </property>
</Properties>
</file>