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9F" w:rsidRPr="002F7D05" w:rsidRDefault="00572D75" w:rsidP="003403E8">
      <w:pPr>
        <w:spacing w:line="276" w:lineRule="auto"/>
        <w:ind w:left="709"/>
        <w:rPr>
          <w:rFonts w:ascii="Arial" w:hAnsi="Arial" w:cs="Arial"/>
          <w:b/>
          <w:bCs/>
          <w:color w:val="008000"/>
          <w:sz w:val="22"/>
          <w:szCs w:val="22"/>
          <w:lang w:val="en-GB"/>
        </w:rPr>
      </w:pPr>
      <w:r w:rsidRPr="002F7D05">
        <w:rPr>
          <w:noProof/>
          <w:color w:val="008000"/>
          <w:lang w:val="en-GB" w:eastAsia="en-GB"/>
        </w:rPr>
        <mc:AlternateContent>
          <mc:Choice Requires="wps">
            <w:drawing>
              <wp:anchor distT="0" distB="0" distL="114300" distR="114300" simplePos="0" relativeHeight="251657728" behindDoc="0" locked="0" layoutInCell="1" allowOverlap="1">
                <wp:simplePos x="0" y="0"/>
                <wp:positionH relativeFrom="column">
                  <wp:posOffset>350520</wp:posOffset>
                </wp:positionH>
                <wp:positionV relativeFrom="paragraph">
                  <wp:posOffset>219710</wp:posOffset>
                </wp:positionV>
                <wp:extent cx="6629400" cy="0"/>
                <wp:effectExtent l="13335" t="21590" r="15240" b="3556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8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51083A"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7.3pt" to="549.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" strokecolor="green" strokeweight="2pt">
                <v:shadow on="t" opacity="24903f" origin=",.5" offset="0,.55556mm"/>
              </v:line>
            </w:pict>
          </mc:Fallback>
        </mc:AlternateContent>
      </w:r>
      <w:r w:rsidR="00086C49">
        <w:rPr>
          <w:rFonts w:ascii="Arial" w:hAnsi="Arial" w:cs="Arial"/>
          <w:b/>
          <w:bCs/>
          <w:color w:val="008000"/>
          <w:sz w:val="22"/>
          <w:szCs w:val="22"/>
          <w:lang w:val="en-GB"/>
        </w:rPr>
        <w:t>PRESS RELEASE - October</w:t>
      </w:r>
      <w:r w:rsidR="00A700E0">
        <w:rPr>
          <w:rFonts w:ascii="Arial" w:hAnsi="Arial" w:cs="Arial"/>
          <w:b/>
          <w:bCs/>
          <w:color w:val="008000"/>
          <w:sz w:val="22"/>
          <w:szCs w:val="22"/>
          <w:lang w:val="en-GB"/>
        </w:rPr>
        <w:t xml:space="preserve"> 2017</w:t>
      </w:r>
      <w:r w:rsidR="00A700E0">
        <w:rPr>
          <w:rFonts w:ascii="Arial" w:hAnsi="Arial" w:cs="Arial"/>
          <w:b/>
          <w:bCs/>
          <w:color w:val="008000"/>
          <w:sz w:val="22"/>
          <w:szCs w:val="22"/>
          <w:lang w:val="en-GB"/>
        </w:rPr>
        <w:tab/>
        <w:t xml:space="preserve">        </w:t>
      </w:r>
      <w:r w:rsidR="00086C49">
        <w:rPr>
          <w:rFonts w:ascii="Arial" w:hAnsi="Arial" w:cs="Arial"/>
          <w:b/>
          <w:bCs/>
          <w:color w:val="008000"/>
          <w:sz w:val="22"/>
          <w:szCs w:val="22"/>
          <w:lang w:val="en-GB"/>
        </w:rPr>
        <w:t xml:space="preserve">  </w:t>
      </w:r>
      <w:r w:rsidR="00086C49">
        <w:rPr>
          <w:rFonts w:ascii="Arial" w:hAnsi="Arial" w:cs="Arial"/>
          <w:b/>
          <w:bCs/>
          <w:color w:val="008000"/>
          <w:sz w:val="22"/>
          <w:szCs w:val="22"/>
          <w:lang w:val="en-GB"/>
        </w:rPr>
        <w:tab/>
        <w:t xml:space="preserve">      </w:t>
      </w:r>
      <w:r w:rsidR="00447092">
        <w:rPr>
          <w:rFonts w:ascii="Arial" w:hAnsi="Arial" w:cs="Arial"/>
          <w:b/>
          <w:bCs/>
          <w:color w:val="008000"/>
          <w:sz w:val="22"/>
          <w:szCs w:val="22"/>
          <w:lang w:val="en-GB"/>
        </w:rPr>
        <w:t xml:space="preserve">    </w:t>
      </w:r>
      <w:proofErr w:type="spellStart"/>
      <w:r w:rsidR="00086C49">
        <w:rPr>
          <w:rFonts w:ascii="Arial" w:hAnsi="Arial" w:cs="Arial"/>
          <w:b/>
          <w:bCs/>
          <w:color w:val="008000"/>
          <w:sz w:val="22"/>
          <w:szCs w:val="22"/>
          <w:lang w:val="en-GB"/>
        </w:rPr>
        <w:t>Pha</w:t>
      </w:r>
      <w:proofErr w:type="spellEnd"/>
      <w:r w:rsidR="00086C49">
        <w:rPr>
          <w:rFonts w:ascii="Arial" w:hAnsi="Arial" w:cs="Arial"/>
          <w:b/>
          <w:bCs/>
          <w:color w:val="008000"/>
          <w:sz w:val="22"/>
          <w:szCs w:val="22"/>
          <w:lang w:val="en-GB"/>
        </w:rPr>
        <w:t xml:space="preserve"> Tad </w:t>
      </w:r>
      <w:proofErr w:type="spellStart"/>
      <w:r w:rsidR="00086C49">
        <w:rPr>
          <w:rFonts w:ascii="Arial" w:hAnsi="Arial" w:cs="Arial"/>
          <w:b/>
          <w:bCs/>
          <w:color w:val="008000"/>
          <w:sz w:val="22"/>
          <w:szCs w:val="22"/>
          <w:lang w:val="en-GB"/>
        </w:rPr>
        <w:t>Ke</w:t>
      </w:r>
      <w:proofErr w:type="spellEnd"/>
      <w:r w:rsidR="00086C49">
        <w:rPr>
          <w:rFonts w:ascii="Arial" w:hAnsi="Arial" w:cs="Arial"/>
          <w:b/>
          <w:bCs/>
          <w:color w:val="008000"/>
          <w:sz w:val="22"/>
          <w:szCs w:val="22"/>
          <w:lang w:val="en-GB"/>
        </w:rPr>
        <w:t xml:space="preserve"> launches second phase fundraise drive</w:t>
      </w:r>
    </w:p>
    <w:p w:rsidR="002F7D05" w:rsidRDefault="002F7D05" w:rsidP="003403E8">
      <w:pPr>
        <w:spacing w:line="276" w:lineRule="auto"/>
        <w:ind w:left="709"/>
        <w:rPr>
          <w:rFonts w:ascii="Arial" w:hAnsi="Arial" w:cs="Arial"/>
          <w:bCs/>
          <w:i/>
          <w:sz w:val="22"/>
          <w:szCs w:val="22"/>
          <w:lang w:val="en-GB"/>
        </w:rPr>
      </w:pPr>
    </w:p>
    <w:p w:rsidR="003403E8" w:rsidRDefault="002F7D05" w:rsidP="003403E8">
      <w:pPr>
        <w:spacing w:line="276" w:lineRule="auto"/>
        <w:ind w:left="720" w:hanging="11"/>
        <w:rPr>
          <w:rFonts w:ascii="Arial" w:hAnsi="Arial" w:cs="Arial"/>
          <w:bCs/>
          <w:sz w:val="22"/>
          <w:szCs w:val="22"/>
          <w:lang w:val="en-GB"/>
        </w:rPr>
      </w:pPr>
      <w:r w:rsidRPr="009D220A">
        <w:rPr>
          <w:rFonts w:ascii="Arial" w:hAnsi="Arial" w:cs="Arial"/>
          <w:bCs/>
          <w:sz w:val="22"/>
          <w:szCs w:val="22"/>
          <w:lang w:val="en-GB"/>
        </w:rPr>
        <w:tab/>
      </w:r>
    </w:p>
    <w:p w:rsidR="00C54DD9" w:rsidRDefault="00C54DD9" w:rsidP="003403E8">
      <w:pPr>
        <w:spacing w:line="276" w:lineRule="auto"/>
        <w:ind w:left="720" w:hanging="11"/>
        <w:rPr>
          <w:rFonts w:ascii="Arial" w:hAnsi="Arial" w:cs="Arial"/>
          <w:bCs/>
          <w:sz w:val="22"/>
          <w:szCs w:val="22"/>
          <w:lang w:val="en-GB"/>
        </w:rPr>
      </w:pPr>
    </w:p>
    <w:p w:rsidR="00416E01" w:rsidRPr="008D478B" w:rsidRDefault="00416E01" w:rsidP="003403E8">
      <w:pPr>
        <w:spacing w:line="276" w:lineRule="auto"/>
        <w:ind w:left="709" w:hanging="11"/>
        <w:rPr>
          <w:rFonts w:ascii="Arial" w:hAnsi="Arial" w:cs="Arial"/>
          <w:b/>
          <w:bCs/>
          <w:sz w:val="22"/>
          <w:szCs w:val="22"/>
          <w:lang w:val="en-GB"/>
        </w:rPr>
      </w:pPr>
      <w:bookmarkStart w:id="0" w:name="_GoBack"/>
      <w:proofErr w:type="spellStart"/>
      <w:r w:rsidRPr="008D478B">
        <w:rPr>
          <w:rFonts w:ascii="Arial" w:hAnsi="Arial" w:cs="Arial"/>
          <w:b/>
          <w:bCs/>
          <w:sz w:val="22"/>
          <w:szCs w:val="22"/>
          <w:lang w:val="en-GB"/>
        </w:rPr>
        <w:t>Pha</w:t>
      </w:r>
      <w:proofErr w:type="spellEnd"/>
      <w:r w:rsidRPr="008D478B">
        <w:rPr>
          <w:rFonts w:ascii="Arial" w:hAnsi="Arial" w:cs="Arial"/>
          <w:b/>
          <w:bCs/>
          <w:sz w:val="22"/>
          <w:szCs w:val="22"/>
          <w:lang w:val="en-GB"/>
        </w:rPr>
        <w:t xml:space="preserve"> Tad </w:t>
      </w:r>
      <w:proofErr w:type="spellStart"/>
      <w:r w:rsidRPr="008D478B">
        <w:rPr>
          <w:rFonts w:ascii="Arial" w:hAnsi="Arial" w:cs="Arial"/>
          <w:b/>
          <w:bCs/>
          <w:sz w:val="22"/>
          <w:szCs w:val="22"/>
          <w:lang w:val="en-GB"/>
        </w:rPr>
        <w:t>Ke</w:t>
      </w:r>
      <w:proofErr w:type="spellEnd"/>
      <w:r w:rsidRPr="008D478B">
        <w:rPr>
          <w:rFonts w:ascii="Arial" w:hAnsi="Arial" w:cs="Arial"/>
          <w:b/>
          <w:bCs/>
          <w:sz w:val="22"/>
          <w:szCs w:val="22"/>
          <w:lang w:val="en-GB"/>
        </w:rPr>
        <w:t xml:space="preserve"> Botanical Garden is excited to announce the fundraising </w:t>
      </w:r>
      <w:r w:rsidR="008D478B">
        <w:rPr>
          <w:rFonts w:ascii="Arial" w:hAnsi="Arial" w:cs="Arial"/>
          <w:b/>
          <w:bCs/>
          <w:sz w:val="22"/>
          <w:szCs w:val="22"/>
          <w:lang w:val="en-GB"/>
        </w:rPr>
        <w:t>campaign</w:t>
      </w:r>
      <w:r w:rsidRPr="008D478B">
        <w:rPr>
          <w:rFonts w:ascii="Arial" w:hAnsi="Arial" w:cs="Arial"/>
          <w:b/>
          <w:bCs/>
          <w:sz w:val="22"/>
          <w:szCs w:val="22"/>
          <w:lang w:val="en-GB"/>
        </w:rPr>
        <w:t xml:space="preserve"> for the second phase of our development</w:t>
      </w:r>
      <w:r w:rsidR="003403E8">
        <w:rPr>
          <w:rFonts w:ascii="Arial" w:hAnsi="Arial" w:cs="Arial"/>
          <w:b/>
          <w:bCs/>
          <w:sz w:val="22"/>
          <w:szCs w:val="22"/>
          <w:lang w:val="en-GB"/>
        </w:rPr>
        <w:t>:</w:t>
      </w:r>
      <w:r w:rsidRPr="008D478B">
        <w:rPr>
          <w:rFonts w:ascii="Arial" w:hAnsi="Arial" w:cs="Arial"/>
          <w:b/>
          <w:bCs/>
          <w:sz w:val="22"/>
          <w:szCs w:val="22"/>
          <w:lang w:val="en-GB"/>
        </w:rPr>
        <w:t xml:space="preserve"> </w:t>
      </w:r>
      <w:r w:rsidR="008D478B">
        <w:rPr>
          <w:rFonts w:ascii="Arial" w:hAnsi="Arial" w:cs="Arial"/>
          <w:b/>
          <w:bCs/>
          <w:sz w:val="22"/>
          <w:szCs w:val="22"/>
          <w:lang w:val="en-GB"/>
        </w:rPr>
        <w:t>the installation of our Research and Education Facilit</w:t>
      </w:r>
      <w:r w:rsidR="003403E8">
        <w:rPr>
          <w:rFonts w:ascii="Arial" w:hAnsi="Arial" w:cs="Arial"/>
          <w:b/>
          <w:bCs/>
          <w:sz w:val="22"/>
          <w:szCs w:val="22"/>
          <w:lang w:val="en-GB"/>
        </w:rPr>
        <w:t>ies accompanied by an intensive</w:t>
      </w:r>
      <w:r w:rsidR="008D478B">
        <w:rPr>
          <w:rFonts w:ascii="Arial" w:hAnsi="Arial" w:cs="Arial"/>
          <w:b/>
          <w:bCs/>
          <w:sz w:val="22"/>
          <w:szCs w:val="22"/>
          <w:lang w:val="en-GB"/>
        </w:rPr>
        <w:t xml:space="preserve"> 5-years capacity building and research program. We are proud to</w:t>
      </w:r>
      <w:r w:rsidR="00481096">
        <w:rPr>
          <w:rFonts w:ascii="Arial" w:hAnsi="Arial" w:cs="Arial"/>
          <w:b/>
          <w:bCs/>
          <w:sz w:val="22"/>
          <w:szCs w:val="22"/>
          <w:lang w:val="en-GB"/>
        </w:rPr>
        <w:t xml:space="preserve"> announce that Chris Woods has been appointed</w:t>
      </w:r>
      <w:r w:rsidR="008D478B">
        <w:rPr>
          <w:rFonts w:ascii="Arial" w:hAnsi="Arial" w:cs="Arial"/>
          <w:b/>
          <w:bCs/>
          <w:sz w:val="22"/>
          <w:szCs w:val="22"/>
          <w:lang w:val="en-GB"/>
        </w:rPr>
        <w:t xml:space="preserve"> </w:t>
      </w:r>
      <w:r w:rsidRPr="008D478B">
        <w:rPr>
          <w:rFonts w:ascii="Arial" w:hAnsi="Arial" w:cs="Arial"/>
          <w:b/>
          <w:bCs/>
          <w:sz w:val="22"/>
          <w:szCs w:val="22"/>
          <w:lang w:val="en-GB"/>
        </w:rPr>
        <w:t>Directo</w:t>
      </w:r>
      <w:r w:rsidR="001E0393">
        <w:rPr>
          <w:rFonts w:ascii="Arial" w:hAnsi="Arial" w:cs="Arial"/>
          <w:b/>
          <w:bCs/>
          <w:sz w:val="22"/>
          <w:szCs w:val="22"/>
          <w:lang w:val="en-GB"/>
        </w:rPr>
        <w:t xml:space="preserve">r for </w:t>
      </w:r>
      <w:r w:rsidR="00EB7A45">
        <w:rPr>
          <w:rFonts w:ascii="Arial" w:hAnsi="Arial" w:cs="Arial"/>
          <w:b/>
          <w:bCs/>
          <w:sz w:val="22"/>
          <w:szCs w:val="22"/>
          <w:lang w:val="en-GB"/>
        </w:rPr>
        <w:t>International Development and</w:t>
      </w:r>
      <w:r w:rsidR="00005E37">
        <w:rPr>
          <w:rFonts w:ascii="Arial" w:hAnsi="Arial" w:cs="Arial"/>
          <w:b/>
          <w:bCs/>
          <w:sz w:val="22"/>
          <w:szCs w:val="22"/>
          <w:lang w:val="en-GB"/>
        </w:rPr>
        <w:t xml:space="preserve"> will be</w:t>
      </w:r>
      <w:r w:rsidR="001E0393">
        <w:rPr>
          <w:rFonts w:ascii="Arial" w:hAnsi="Arial" w:cs="Arial"/>
          <w:b/>
          <w:bCs/>
          <w:sz w:val="22"/>
          <w:szCs w:val="22"/>
          <w:lang w:val="en-GB"/>
        </w:rPr>
        <w:t xml:space="preserve"> working </w:t>
      </w:r>
      <w:r w:rsidR="00EB7A45">
        <w:rPr>
          <w:rFonts w:ascii="Arial" w:hAnsi="Arial" w:cs="Arial"/>
          <w:b/>
          <w:bCs/>
          <w:sz w:val="22"/>
          <w:szCs w:val="22"/>
          <w:lang w:val="en-GB"/>
        </w:rPr>
        <w:t xml:space="preserve">together </w:t>
      </w:r>
      <w:r w:rsidR="001E0393">
        <w:rPr>
          <w:rFonts w:ascii="Arial" w:hAnsi="Arial" w:cs="Arial"/>
          <w:b/>
          <w:bCs/>
          <w:sz w:val="22"/>
          <w:szCs w:val="22"/>
          <w:lang w:val="en-GB"/>
        </w:rPr>
        <w:t xml:space="preserve">with us </w:t>
      </w:r>
      <w:r w:rsidR="008D478B">
        <w:rPr>
          <w:rFonts w:ascii="Arial" w:hAnsi="Arial" w:cs="Arial"/>
          <w:b/>
          <w:bCs/>
          <w:sz w:val="22"/>
          <w:szCs w:val="22"/>
          <w:lang w:val="en-GB"/>
        </w:rPr>
        <w:t>towar</w:t>
      </w:r>
      <w:r w:rsidR="003403E8">
        <w:rPr>
          <w:rFonts w:ascii="Arial" w:hAnsi="Arial" w:cs="Arial"/>
          <w:b/>
          <w:bCs/>
          <w:sz w:val="22"/>
          <w:szCs w:val="22"/>
          <w:lang w:val="en-GB"/>
        </w:rPr>
        <w:t>ds this important new milestone in our development.</w:t>
      </w:r>
    </w:p>
    <w:p w:rsidR="00190042" w:rsidRDefault="00190042" w:rsidP="003403E8">
      <w:pPr>
        <w:spacing w:line="276" w:lineRule="auto"/>
        <w:ind w:left="709" w:hanging="11"/>
        <w:rPr>
          <w:rFonts w:ascii="Arial" w:hAnsi="Arial" w:cs="Arial"/>
          <w:bCs/>
          <w:sz w:val="22"/>
          <w:szCs w:val="22"/>
          <w:lang w:val="en-GB"/>
        </w:rPr>
      </w:pPr>
    </w:p>
    <w:p w:rsidR="00416E01" w:rsidRDefault="00416E01" w:rsidP="003403E8">
      <w:pPr>
        <w:spacing w:line="276" w:lineRule="auto"/>
        <w:ind w:left="720" w:hanging="11"/>
        <w:rPr>
          <w:rFonts w:ascii="Arial" w:hAnsi="Arial" w:cs="Arial"/>
          <w:bCs/>
          <w:sz w:val="22"/>
          <w:szCs w:val="22"/>
          <w:lang w:val="en-GB"/>
        </w:rPr>
      </w:pPr>
      <w:r>
        <w:rPr>
          <w:rFonts w:ascii="Arial" w:hAnsi="Arial" w:cs="Arial"/>
          <w:bCs/>
          <w:sz w:val="22"/>
          <w:szCs w:val="22"/>
          <w:lang w:val="en-GB"/>
        </w:rPr>
        <w:t xml:space="preserve">On </w:t>
      </w:r>
      <w:r w:rsidRPr="009D220A">
        <w:rPr>
          <w:rFonts w:ascii="Arial" w:hAnsi="Arial" w:cs="Arial"/>
          <w:bCs/>
          <w:sz w:val="22"/>
          <w:szCs w:val="22"/>
          <w:lang w:val="en-GB"/>
        </w:rPr>
        <w:t xml:space="preserve">November </w:t>
      </w:r>
      <w:r>
        <w:rPr>
          <w:rFonts w:ascii="Arial" w:hAnsi="Arial" w:cs="Arial"/>
          <w:bCs/>
          <w:sz w:val="22"/>
          <w:szCs w:val="22"/>
          <w:lang w:val="en-GB"/>
        </w:rPr>
        <w:t>7</w:t>
      </w:r>
      <w:r>
        <w:rPr>
          <w:rFonts w:ascii="Arial" w:hAnsi="Arial" w:cs="Arial"/>
          <w:bCs/>
          <w:sz w:val="22"/>
          <w:szCs w:val="22"/>
          <w:vertAlign w:val="superscript"/>
          <w:lang w:val="en-GB"/>
        </w:rPr>
        <w:t>th</w:t>
      </w:r>
      <w:r>
        <w:rPr>
          <w:rFonts w:ascii="Arial" w:hAnsi="Arial" w:cs="Arial"/>
          <w:bCs/>
          <w:sz w:val="22"/>
          <w:szCs w:val="22"/>
          <w:lang w:val="en-GB"/>
        </w:rPr>
        <w:t xml:space="preserve"> 2016 the </w:t>
      </w:r>
      <w:proofErr w:type="spellStart"/>
      <w:r w:rsidRPr="009D220A">
        <w:rPr>
          <w:rFonts w:ascii="Arial" w:hAnsi="Arial" w:cs="Arial"/>
          <w:bCs/>
          <w:sz w:val="22"/>
          <w:szCs w:val="22"/>
          <w:lang w:val="en-GB"/>
        </w:rPr>
        <w:t>Pha</w:t>
      </w:r>
      <w:proofErr w:type="spellEnd"/>
      <w:r w:rsidRPr="009D220A">
        <w:rPr>
          <w:rFonts w:ascii="Arial" w:hAnsi="Arial" w:cs="Arial"/>
          <w:bCs/>
          <w:sz w:val="22"/>
          <w:szCs w:val="22"/>
          <w:lang w:val="en-GB"/>
        </w:rPr>
        <w:t xml:space="preserve"> Tad </w:t>
      </w:r>
      <w:proofErr w:type="spellStart"/>
      <w:r w:rsidRPr="009D220A">
        <w:rPr>
          <w:rFonts w:ascii="Arial" w:hAnsi="Arial" w:cs="Arial"/>
          <w:bCs/>
          <w:sz w:val="22"/>
          <w:szCs w:val="22"/>
          <w:lang w:val="en-GB"/>
        </w:rPr>
        <w:t>Ke</w:t>
      </w:r>
      <w:proofErr w:type="spellEnd"/>
      <w:r w:rsidRPr="009D220A">
        <w:rPr>
          <w:rFonts w:ascii="Arial" w:hAnsi="Arial" w:cs="Arial"/>
          <w:bCs/>
          <w:sz w:val="22"/>
          <w:szCs w:val="22"/>
          <w:lang w:val="en-GB"/>
        </w:rPr>
        <w:t xml:space="preserve"> Botanic</w:t>
      </w:r>
      <w:r>
        <w:rPr>
          <w:rFonts w:ascii="Arial" w:hAnsi="Arial" w:cs="Arial"/>
          <w:bCs/>
          <w:sz w:val="22"/>
          <w:szCs w:val="22"/>
          <w:lang w:val="en-GB"/>
        </w:rPr>
        <w:t>al Garden</w:t>
      </w:r>
      <w:r w:rsidRPr="009D220A">
        <w:rPr>
          <w:rFonts w:ascii="Arial" w:hAnsi="Arial" w:cs="Arial"/>
          <w:bCs/>
          <w:sz w:val="22"/>
          <w:szCs w:val="22"/>
          <w:lang w:val="en-GB"/>
        </w:rPr>
        <w:t xml:space="preserve"> </w:t>
      </w:r>
      <w:r>
        <w:rPr>
          <w:rFonts w:ascii="Arial" w:hAnsi="Arial" w:cs="Arial"/>
          <w:bCs/>
          <w:sz w:val="22"/>
          <w:szCs w:val="22"/>
          <w:lang w:val="en-GB"/>
        </w:rPr>
        <w:t xml:space="preserve">opened </w:t>
      </w:r>
      <w:r w:rsidRPr="009D220A">
        <w:rPr>
          <w:rFonts w:ascii="Arial" w:hAnsi="Arial" w:cs="Arial"/>
          <w:bCs/>
          <w:sz w:val="22"/>
          <w:szCs w:val="22"/>
          <w:lang w:val="en-GB"/>
        </w:rPr>
        <w:t>to the public</w:t>
      </w:r>
      <w:r w:rsidR="008D478B">
        <w:rPr>
          <w:rFonts w:ascii="Arial" w:hAnsi="Arial" w:cs="Arial"/>
          <w:bCs/>
          <w:sz w:val="22"/>
          <w:szCs w:val="22"/>
          <w:lang w:val="en-GB"/>
        </w:rPr>
        <w:t>, and over eight</w:t>
      </w:r>
      <w:r>
        <w:rPr>
          <w:rFonts w:ascii="Arial" w:hAnsi="Arial" w:cs="Arial"/>
          <w:bCs/>
          <w:sz w:val="22"/>
          <w:szCs w:val="22"/>
          <w:lang w:val="en-GB"/>
        </w:rPr>
        <w:t xml:space="preserve"> thousand people from Laos and all over the world visited and enjoyed the beautiful as well as the educational. Founded by </w:t>
      </w:r>
      <w:r w:rsidRPr="009D220A">
        <w:rPr>
          <w:rFonts w:ascii="Arial" w:hAnsi="Arial" w:cs="Arial"/>
          <w:bCs/>
          <w:sz w:val="22"/>
          <w:szCs w:val="22"/>
          <w:lang w:val="en-GB"/>
        </w:rPr>
        <w:t xml:space="preserve">curator and publisher, Rik </w:t>
      </w:r>
      <w:proofErr w:type="spellStart"/>
      <w:r w:rsidRPr="009D220A">
        <w:rPr>
          <w:rFonts w:ascii="Arial" w:hAnsi="Arial" w:cs="Arial"/>
          <w:bCs/>
          <w:sz w:val="22"/>
          <w:szCs w:val="22"/>
          <w:lang w:val="en-GB"/>
        </w:rPr>
        <w:t>Gadella</w:t>
      </w:r>
      <w:proofErr w:type="spellEnd"/>
      <w:r w:rsidRPr="009D220A">
        <w:rPr>
          <w:rFonts w:ascii="Arial" w:hAnsi="Arial" w:cs="Arial"/>
          <w:bCs/>
          <w:sz w:val="22"/>
          <w:szCs w:val="22"/>
          <w:lang w:val="en-GB"/>
        </w:rPr>
        <w:t xml:space="preserve">, </w:t>
      </w:r>
      <w:proofErr w:type="spellStart"/>
      <w:r w:rsidRPr="009D220A">
        <w:rPr>
          <w:rFonts w:ascii="Arial" w:hAnsi="Arial" w:cs="Arial"/>
          <w:bCs/>
          <w:sz w:val="22"/>
          <w:szCs w:val="22"/>
          <w:lang w:val="en-GB"/>
        </w:rPr>
        <w:t>Pha</w:t>
      </w:r>
      <w:proofErr w:type="spellEnd"/>
      <w:r w:rsidRPr="009D220A">
        <w:rPr>
          <w:rFonts w:ascii="Arial" w:hAnsi="Arial" w:cs="Arial"/>
          <w:bCs/>
          <w:sz w:val="22"/>
          <w:szCs w:val="22"/>
          <w:lang w:val="en-GB"/>
        </w:rPr>
        <w:t xml:space="preserve"> Tad </w:t>
      </w:r>
      <w:proofErr w:type="spellStart"/>
      <w:r w:rsidRPr="009D220A">
        <w:rPr>
          <w:rFonts w:ascii="Arial" w:hAnsi="Arial" w:cs="Arial"/>
          <w:bCs/>
          <w:sz w:val="22"/>
          <w:szCs w:val="22"/>
          <w:lang w:val="en-GB"/>
        </w:rPr>
        <w:t>Ke</w:t>
      </w:r>
      <w:proofErr w:type="spellEnd"/>
      <w:r w:rsidRPr="009D220A">
        <w:rPr>
          <w:rFonts w:ascii="Arial" w:hAnsi="Arial" w:cs="Arial"/>
          <w:bCs/>
          <w:sz w:val="22"/>
          <w:szCs w:val="22"/>
          <w:lang w:val="en-GB"/>
        </w:rPr>
        <w:t xml:space="preserve"> is located in </w:t>
      </w:r>
      <w:proofErr w:type="spellStart"/>
      <w:r w:rsidRPr="009D220A">
        <w:rPr>
          <w:rFonts w:ascii="Arial" w:hAnsi="Arial" w:cs="Arial"/>
          <w:bCs/>
          <w:sz w:val="22"/>
          <w:szCs w:val="22"/>
          <w:lang w:val="en-GB"/>
        </w:rPr>
        <w:t>Luang</w:t>
      </w:r>
      <w:proofErr w:type="spellEnd"/>
      <w:r w:rsidRPr="009D220A">
        <w:rPr>
          <w:rFonts w:ascii="Arial" w:hAnsi="Arial" w:cs="Arial"/>
          <w:bCs/>
          <w:sz w:val="22"/>
          <w:szCs w:val="22"/>
          <w:lang w:val="en-GB"/>
        </w:rPr>
        <w:t xml:space="preserve"> </w:t>
      </w:r>
      <w:proofErr w:type="spellStart"/>
      <w:r w:rsidRPr="009D220A">
        <w:rPr>
          <w:rFonts w:ascii="Arial" w:hAnsi="Arial" w:cs="Arial"/>
          <w:bCs/>
          <w:sz w:val="22"/>
          <w:szCs w:val="22"/>
          <w:lang w:val="en-GB"/>
        </w:rPr>
        <w:t>Prabang</w:t>
      </w:r>
      <w:proofErr w:type="spellEnd"/>
      <w:r w:rsidRPr="009D220A">
        <w:rPr>
          <w:rFonts w:ascii="Arial" w:hAnsi="Arial" w:cs="Arial"/>
          <w:bCs/>
          <w:sz w:val="22"/>
          <w:szCs w:val="22"/>
          <w:lang w:val="en-GB"/>
        </w:rPr>
        <w:t xml:space="preserve"> and is the fir</w:t>
      </w:r>
      <w:r>
        <w:rPr>
          <w:rFonts w:ascii="Arial" w:hAnsi="Arial" w:cs="Arial"/>
          <w:bCs/>
          <w:sz w:val="22"/>
          <w:szCs w:val="22"/>
          <w:lang w:val="en-GB"/>
        </w:rPr>
        <w:t xml:space="preserve">st garden of its kind in Laos. </w:t>
      </w:r>
      <w:r w:rsidRPr="009D220A">
        <w:rPr>
          <w:rFonts w:ascii="Arial" w:hAnsi="Arial" w:cs="Arial"/>
          <w:bCs/>
          <w:sz w:val="22"/>
          <w:szCs w:val="22"/>
          <w:lang w:val="en-GB"/>
        </w:rPr>
        <w:t>It has taken</w:t>
      </w:r>
      <w:r>
        <w:rPr>
          <w:rFonts w:ascii="Arial" w:hAnsi="Arial" w:cs="Arial"/>
          <w:bCs/>
          <w:sz w:val="22"/>
          <w:szCs w:val="22"/>
          <w:lang w:val="en-GB"/>
        </w:rPr>
        <w:t xml:space="preserve"> seven years of developing</w:t>
      </w:r>
      <w:r w:rsidRPr="009D220A">
        <w:rPr>
          <w:rFonts w:ascii="Arial" w:hAnsi="Arial" w:cs="Arial"/>
          <w:bCs/>
          <w:sz w:val="22"/>
          <w:szCs w:val="22"/>
          <w:lang w:val="en-GB"/>
        </w:rPr>
        <w:t xml:space="preserve"> b</w:t>
      </w:r>
      <w:r>
        <w:rPr>
          <w:rFonts w:ascii="Arial" w:hAnsi="Arial" w:cs="Arial"/>
          <w:bCs/>
          <w:sz w:val="22"/>
          <w:szCs w:val="22"/>
          <w:lang w:val="en-GB"/>
        </w:rPr>
        <w:t>otanical collections,</w:t>
      </w:r>
      <w:r w:rsidRPr="009D220A">
        <w:rPr>
          <w:rFonts w:ascii="Arial" w:hAnsi="Arial" w:cs="Arial"/>
          <w:bCs/>
          <w:sz w:val="22"/>
          <w:szCs w:val="22"/>
          <w:lang w:val="en-GB"/>
        </w:rPr>
        <w:t xml:space="preserve"> scientific research, </w:t>
      </w:r>
      <w:r>
        <w:rPr>
          <w:rFonts w:ascii="Arial" w:hAnsi="Arial" w:cs="Arial"/>
          <w:bCs/>
          <w:sz w:val="22"/>
          <w:szCs w:val="22"/>
          <w:lang w:val="en-GB"/>
        </w:rPr>
        <w:t xml:space="preserve">landscaping, </w:t>
      </w:r>
      <w:r w:rsidRPr="009D220A">
        <w:rPr>
          <w:rFonts w:ascii="Arial" w:hAnsi="Arial" w:cs="Arial"/>
          <w:bCs/>
          <w:sz w:val="22"/>
          <w:szCs w:val="22"/>
          <w:lang w:val="en-GB"/>
        </w:rPr>
        <w:t>and employee capacity</w:t>
      </w:r>
      <w:r>
        <w:rPr>
          <w:rFonts w:ascii="Arial" w:hAnsi="Arial" w:cs="Arial"/>
          <w:bCs/>
          <w:sz w:val="22"/>
          <w:szCs w:val="22"/>
          <w:lang w:val="en-GB"/>
        </w:rPr>
        <w:t xml:space="preserve"> building to create this unique botanical garden with a deep focus on ethno-botany.</w:t>
      </w:r>
    </w:p>
    <w:p w:rsidR="008D478B" w:rsidRDefault="008D478B" w:rsidP="008603D1">
      <w:pPr>
        <w:spacing w:line="276" w:lineRule="auto"/>
        <w:ind w:left="720" w:hanging="11"/>
        <w:rPr>
          <w:rFonts w:ascii="Arial" w:hAnsi="Arial" w:cs="Arial"/>
          <w:bCs/>
          <w:sz w:val="22"/>
          <w:szCs w:val="22"/>
          <w:lang w:val="en-GB"/>
        </w:rPr>
      </w:pPr>
    </w:p>
    <w:p w:rsidR="00416E01" w:rsidRDefault="00416E01" w:rsidP="003403E8">
      <w:pPr>
        <w:spacing w:line="276" w:lineRule="auto"/>
        <w:ind w:left="709" w:hanging="11"/>
        <w:rPr>
          <w:rFonts w:ascii="Arial" w:hAnsi="Arial" w:cs="Arial"/>
          <w:bCs/>
          <w:sz w:val="22"/>
          <w:szCs w:val="22"/>
          <w:lang w:val="en-GB"/>
        </w:rPr>
      </w:pPr>
      <w:proofErr w:type="spellStart"/>
      <w:r>
        <w:rPr>
          <w:rFonts w:ascii="Arial" w:hAnsi="Arial" w:cs="Arial"/>
          <w:bCs/>
          <w:sz w:val="22"/>
          <w:szCs w:val="22"/>
          <w:lang w:val="en-GB"/>
        </w:rPr>
        <w:t>Pha</w:t>
      </w:r>
      <w:proofErr w:type="spellEnd"/>
      <w:r>
        <w:rPr>
          <w:rFonts w:ascii="Arial" w:hAnsi="Arial" w:cs="Arial"/>
          <w:bCs/>
          <w:sz w:val="22"/>
          <w:szCs w:val="22"/>
          <w:lang w:val="en-GB"/>
        </w:rPr>
        <w:t xml:space="preserve"> Tad </w:t>
      </w:r>
      <w:proofErr w:type="spellStart"/>
      <w:r>
        <w:rPr>
          <w:rFonts w:ascii="Arial" w:hAnsi="Arial" w:cs="Arial"/>
          <w:bCs/>
          <w:sz w:val="22"/>
          <w:szCs w:val="22"/>
          <w:lang w:val="en-GB"/>
        </w:rPr>
        <w:t>Ke</w:t>
      </w:r>
      <w:proofErr w:type="spellEnd"/>
      <w:r>
        <w:rPr>
          <w:rFonts w:ascii="Arial" w:hAnsi="Arial" w:cs="Arial"/>
          <w:bCs/>
          <w:sz w:val="22"/>
          <w:szCs w:val="22"/>
          <w:lang w:val="en-GB"/>
        </w:rPr>
        <w:t xml:space="preserve"> is setting new standards in sustainable and environmentally responsible tourism, giving back to Lao communities, preserving local culture and the environment. The garden provides jobs to local villagers and creates a nurturing platform for young talent to develop new skills from gardening to science, education and hospitality. Publications and manuals in Lao language have been written by the staff and provide learning opportunities for Lao communities through workshops and student trainings.</w:t>
      </w:r>
    </w:p>
    <w:p w:rsidR="008D478B" w:rsidRDefault="008D478B" w:rsidP="003403E8">
      <w:pPr>
        <w:spacing w:line="276" w:lineRule="auto"/>
        <w:ind w:left="709" w:hanging="11"/>
        <w:rPr>
          <w:rFonts w:ascii="Arial" w:hAnsi="Arial" w:cs="Arial"/>
          <w:bCs/>
          <w:sz w:val="22"/>
          <w:szCs w:val="22"/>
          <w:lang w:val="en-GB"/>
        </w:rPr>
      </w:pPr>
    </w:p>
    <w:p w:rsidR="008D478B" w:rsidRPr="003403E8" w:rsidRDefault="008D478B" w:rsidP="003403E8">
      <w:pPr>
        <w:spacing w:line="276" w:lineRule="auto"/>
        <w:ind w:left="709" w:hanging="11"/>
        <w:rPr>
          <w:rFonts w:ascii="Arial" w:hAnsi="Arial" w:cs="Arial"/>
          <w:b/>
          <w:bCs/>
          <w:sz w:val="22"/>
          <w:szCs w:val="22"/>
          <w:lang w:val="en-GB"/>
        </w:rPr>
      </w:pPr>
      <w:r w:rsidRPr="003403E8">
        <w:rPr>
          <w:rFonts w:ascii="Arial" w:hAnsi="Arial" w:cs="Arial"/>
          <w:b/>
          <w:bCs/>
          <w:sz w:val="22"/>
          <w:szCs w:val="22"/>
          <w:lang w:val="en-GB"/>
        </w:rPr>
        <w:t xml:space="preserve">With the installation of our Research and Education Facilities </w:t>
      </w:r>
      <w:proofErr w:type="spellStart"/>
      <w:proofErr w:type="gramStart"/>
      <w:r w:rsidRPr="003403E8">
        <w:rPr>
          <w:rFonts w:ascii="Arial" w:hAnsi="Arial" w:cs="Arial"/>
          <w:b/>
          <w:bCs/>
          <w:sz w:val="22"/>
          <w:szCs w:val="22"/>
          <w:lang w:val="en-GB"/>
        </w:rPr>
        <w:t>Pha</w:t>
      </w:r>
      <w:proofErr w:type="spellEnd"/>
      <w:proofErr w:type="gramEnd"/>
      <w:r w:rsidRPr="003403E8">
        <w:rPr>
          <w:rFonts w:ascii="Arial" w:hAnsi="Arial" w:cs="Arial"/>
          <w:b/>
          <w:bCs/>
          <w:sz w:val="22"/>
          <w:szCs w:val="22"/>
          <w:lang w:val="en-GB"/>
        </w:rPr>
        <w:t xml:space="preserve"> Tad </w:t>
      </w:r>
      <w:proofErr w:type="spellStart"/>
      <w:r w:rsidRPr="003403E8">
        <w:rPr>
          <w:rFonts w:ascii="Arial" w:hAnsi="Arial" w:cs="Arial"/>
          <w:b/>
          <w:bCs/>
          <w:sz w:val="22"/>
          <w:szCs w:val="22"/>
          <w:lang w:val="en-GB"/>
        </w:rPr>
        <w:t>Ke</w:t>
      </w:r>
      <w:proofErr w:type="spellEnd"/>
      <w:r w:rsidRPr="003403E8">
        <w:rPr>
          <w:rFonts w:ascii="Arial" w:hAnsi="Arial" w:cs="Arial"/>
          <w:b/>
          <w:bCs/>
          <w:sz w:val="22"/>
          <w:szCs w:val="22"/>
          <w:lang w:val="en-GB"/>
        </w:rPr>
        <w:t xml:space="preserve"> will be able to </w:t>
      </w:r>
      <w:r w:rsidR="003403E8" w:rsidRPr="003403E8">
        <w:rPr>
          <w:rFonts w:ascii="Arial" w:hAnsi="Arial" w:cs="Arial"/>
          <w:b/>
          <w:bCs/>
          <w:sz w:val="22"/>
          <w:szCs w:val="22"/>
          <w:lang w:val="en-GB"/>
        </w:rPr>
        <w:t>take a major step towards the realization of our important goals</w:t>
      </w:r>
      <w:bookmarkEnd w:id="0"/>
      <w:r w:rsidR="003403E8" w:rsidRPr="003403E8">
        <w:rPr>
          <w:rFonts w:ascii="Arial" w:hAnsi="Arial" w:cs="Arial"/>
          <w:b/>
          <w:bCs/>
          <w:sz w:val="22"/>
          <w:szCs w:val="22"/>
          <w:lang w:val="en-GB"/>
        </w:rPr>
        <w:t>.</w:t>
      </w:r>
    </w:p>
    <w:p w:rsidR="008D478B" w:rsidRDefault="008D478B" w:rsidP="003403E8">
      <w:pPr>
        <w:spacing w:line="276" w:lineRule="auto"/>
        <w:ind w:left="709" w:hanging="11"/>
        <w:rPr>
          <w:rFonts w:ascii="Arial" w:hAnsi="Arial" w:cs="Arial"/>
          <w:bCs/>
          <w:sz w:val="22"/>
          <w:szCs w:val="22"/>
          <w:lang w:val="en-GB"/>
        </w:rPr>
      </w:pPr>
    </w:p>
    <w:p w:rsidR="008D478B" w:rsidRDefault="008D478B" w:rsidP="003403E8">
      <w:pPr>
        <w:spacing w:line="276" w:lineRule="auto"/>
        <w:ind w:left="709" w:hanging="11"/>
        <w:rPr>
          <w:rFonts w:ascii="Arial" w:hAnsi="Arial" w:cs="Arial"/>
          <w:bCs/>
          <w:sz w:val="22"/>
          <w:szCs w:val="22"/>
          <w:lang w:val="en-GB"/>
        </w:rPr>
      </w:pPr>
    </w:p>
    <w:p w:rsidR="008D478B" w:rsidRPr="008D478B" w:rsidRDefault="008D478B" w:rsidP="003403E8">
      <w:pPr>
        <w:spacing w:line="276" w:lineRule="auto"/>
        <w:ind w:left="709" w:hanging="11"/>
        <w:rPr>
          <w:rFonts w:ascii="Arial" w:hAnsi="Arial" w:cs="Arial"/>
          <w:b/>
          <w:bCs/>
          <w:sz w:val="22"/>
          <w:szCs w:val="22"/>
          <w:lang w:val="en-GB"/>
        </w:rPr>
      </w:pPr>
      <w:r w:rsidRPr="008D478B">
        <w:rPr>
          <w:rFonts w:ascii="Arial" w:hAnsi="Arial" w:cs="Arial"/>
          <w:b/>
          <w:bCs/>
          <w:sz w:val="22"/>
          <w:szCs w:val="22"/>
          <w:lang w:val="en-GB"/>
        </w:rPr>
        <w:t xml:space="preserve">Rik </w:t>
      </w:r>
      <w:proofErr w:type="spellStart"/>
      <w:r w:rsidRPr="008D478B">
        <w:rPr>
          <w:rFonts w:ascii="Arial" w:hAnsi="Arial" w:cs="Arial"/>
          <w:b/>
          <w:bCs/>
          <w:sz w:val="22"/>
          <w:szCs w:val="22"/>
          <w:lang w:val="en-GB"/>
        </w:rPr>
        <w:t>Gadella</w:t>
      </w:r>
      <w:proofErr w:type="spellEnd"/>
    </w:p>
    <w:p w:rsidR="008D478B" w:rsidRDefault="003403E8" w:rsidP="003403E8">
      <w:pPr>
        <w:spacing w:line="276" w:lineRule="auto"/>
        <w:ind w:left="709" w:hanging="11"/>
        <w:rPr>
          <w:rFonts w:ascii="Arial" w:hAnsi="Arial" w:cs="Arial"/>
          <w:bCs/>
          <w:sz w:val="22"/>
          <w:szCs w:val="22"/>
          <w:lang w:val="en-GB"/>
        </w:rPr>
      </w:pPr>
      <w:r>
        <w:rPr>
          <w:rFonts w:ascii="Arial" w:hAnsi="Arial" w:cs="Arial"/>
          <w:bCs/>
          <w:sz w:val="22"/>
          <w:szCs w:val="22"/>
          <w:lang w:val="en-GB"/>
        </w:rPr>
        <w:t>Worked</w:t>
      </w:r>
      <w:r w:rsidR="008D478B">
        <w:rPr>
          <w:rFonts w:ascii="Arial" w:hAnsi="Arial" w:cs="Arial"/>
          <w:bCs/>
          <w:sz w:val="22"/>
          <w:szCs w:val="22"/>
          <w:lang w:val="en-GB"/>
        </w:rPr>
        <w:t xml:space="preserve"> in the art</w:t>
      </w:r>
      <w:r>
        <w:rPr>
          <w:rFonts w:ascii="Arial" w:hAnsi="Arial" w:cs="Arial"/>
          <w:bCs/>
          <w:sz w:val="22"/>
          <w:szCs w:val="22"/>
          <w:lang w:val="en-GB"/>
        </w:rPr>
        <w:t xml:space="preserve"> </w:t>
      </w:r>
      <w:r w:rsidR="008D478B">
        <w:rPr>
          <w:rFonts w:ascii="Arial" w:hAnsi="Arial" w:cs="Arial"/>
          <w:bCs/>
          <w:sz w:val="22"/>
          <w:szCs w:val="22"/>
          <w:lang w:val="en-GB"/>
        </w:rPr>
        <w:t xml:space="preserve">world in </w:t>
      </w:r>
      <w:r>
        <w:rPr>
          <w:rFonts w:ascii="Arial" w:hAnsi="Arial" w:cs="Arial"/>
          <w:bCs/>
          <w:sz w:val="22"/>
          <w:szCs w:val="22"/>
          <w:lang w:val="en-GB"/>
        </w:rPr>
        <w:t xml:space="preserve">Amsterdam, </w:t>
      </w:r>
      <w:r w:rsidR="008D478B">
        <w:rPr>
          <w:rFonts w:ascii="Arial" w:hAnsi="Arial" w:cs="Arial"/>
          <w:bCs/>
          <w:sz w:val="22"/>
          <w:szCs w:val="22"/>
          <w:lang w:val="en-GB"/>
        </w:rPr>
        <w:t>Paris and New</w:t>
      </w:r>
      <w:r w:rsidR="00F626A1">
        <w:rPr>
          <w:rFonts w:ascii="Arial" w:hAnsi="Arial" w:cs="Arial"/>
          <w:bCs/>
          <w:sz w:val="22"/>
          <w:szCs w:val="22"/>
          <w:lang w:val="en-GB"/>
        </w:rPr>
        <w:t xml:space="preserve"> </w:t>
      </w:r>
      <w:r>
        <w:rPr>
          <w:rFonts w:ascii="Arial" w:hAnsi="Arial" w:cs="Arial"/>
          <w:bCs/>
          <w:sz w:val="22"/>
          <w:szCs w:val="22"/>
          <w:lang w:val="en-GB"/>
        </w:rPr>
        <w:t>York for over 25 ye</w:t>
      </w:r>
      <w:r w:rsidR="00DB39F3">
        <w:rPr>
          <w:rFonts w:ascii="Arial" w:hAnsi="Arial" w:cs="Arial"/>
          <w:bCs/>
          <w:sz w:val="22"/>
          <w:szCs w:val="22"/>
          <w:lang w:val="en-GB"/>
        </w:rPr>
        <w:t>ars and is the creator of world-renowned</w:t>
      </w:r>
      <w:r>
        <w:rPr>
          <w:rFonts w:ascii="Arial" w:hAnsi="Arial" w:cs="Arial"/>
          <w:bCs/>
          <w:sz w:val="22"/>
          <w:szCs w:val="22"/>
          <w:lang w:val="en-GB"/>
        </w:rPr>
        <w:t xml:space="preserve"> events such as Paris Photo and </w:t>
      </w:r>
      <w:proofErr w:type="spellStart"/>
      <w:r>
        <w:rPr>
          <w:rFonts w:ascii="Arial" w:hAnsi="Arial" w:cs="Arial"/>
          <w:bCs/>
          <w:sz w:val="22"/>
          <w:szCs w:val="22"/>
          <w:lang w:val="en-GB"/>
        </w:rPr>
        <w:t>Parcours</w:t>
      </w:r>
      <w:proofErr w:type="spellEnd"/>
      <w:r>
        <w:rPr>
          <w:rFonts w:ascii="Arial" w:hAnsi="Arial" w:cs="Arial"/>
          <w:bCs/>
          <w:sz w:val="22"/>
          <w:szCs w:val="22"/>
          <w:lang w:val="en-GB"/>
        </w:rPr>
        <w:t xml:space="preserve"> des </w:t>
      </w:r>
      <w:proofErr w:type="spellStart"/>
      <w:r>
        <w:rPr>
          <w:rFonts w:ascii="Arial" w:hAnsi="Arial" w:cs="Arial"/>
          <w:bCs/>
          <w:sz w:val="22"/>
          <w:szCs w:val="22"/>
          <w:lang w:val="en-GB"/>
        </w:rPr>
        <w:t>Mondes</w:t>
      </w:r>
      <w:proofErr w:type="spellEnd"/>
      <w:r>
        <w:rPr>
          <w:rFonts w:ascii="Arial" w:hAnsi="Arial" w:cs="Arial"/>
          <w:bCs/>
          <w:sz w:val="22"/>
          <w:szCs w:val="22"/>
          <w:lang w:val="en-GB"/>
        </w:rPr>
        <w:t xml:space="preserve">. In 2008 he visited </w:t>
      </w:r>
      <w:proofErr w:type="spellStart"/>
      <w:r>
        <w:rPr>
          <w:rFonts w:ascii="Arial" w:hAnsi="Arial" w:cs="Arial"/>
          <w:bCs/>
          <w:sz w:val="22"/>
          <w:szCs w:val="22"/>
          <w:lang w:val="en-GB"/>
        </w:rPr>
        <w:t>Luang</w:t>
      </w:r>
      <w:proofErr w:type="spellEnd"/>
      <w:r>
        <w:rPr>
          <w:rFonts w:ascii="Arial" w:hAnsi="Arial" w:cs="Arial"/>
          <w:bCs/>
          <w:sz w:val="22"/>
          <w:szCs w:val="22"/>
          <w:lang w:val="en-GB"/>
        </w:rPr>
        <w:t xml:space="preserve"> </w:t>
      </w:r>
      <w:proofErr w:type="spellStart"/>
      <w:r>
        <w:rPr>
          <w:rFonts w:ascii="Arial" w:hAnsi="Arial" w:cs="Arial"/>
          <w:bCs/>
          <w:sz w:val="22"/>
          <w:szCs w:val="22"/>
          <w:lang w:val="en-GB"/>
        </w:rPr>
        <w:t>Prabang</w:t>
      </w:r>
      <w:proofErr w:type="spellEnd"/>
      <w:r>
        <w:rPr>
          <w:rFonts w:ascii="Arial" w:hAnsi="Arial" w:cs="Arial"/>
          <w:bCs/>
          <w:sz w:val="22"/>
          <w:szCs w:val="22"/>
          <w:lang w:val="en-GB"/>
        </w:rPr>
        <w:t xml:space="preserve"> for a short holiday and fell in love with this UNESCO heritage town</w:t>
      </w:r>
      <w:r w:rsidR="00F626A1">
        <w:rPr>
          <w:rFonts w:ascii="Arial" w:hAnsi="Arial" w:cs="Arial"/>
          <w:bCs/>
          <w:sz w:val="22"/>
          <w:szCs w:val="22"/>
          <w:lang w:val="en-GB"/>
        </w:rPr>
        <w:t>,</w:t>
      </w:r>
      <w:r>
        <w:rPr>
          <w:rFonts w:ascii="Arial" w:hAnsi="Arial" w:cs="Arial"/>
          <w:bCs/>
          <w:sz w:val="22"/>
          <w:szCs w:val="22"/>
          <w:lang w:val="en-GB"/>
        </w:rPr>
        <w:t xml:space="preserve"> and its natural surroundings</w:t>
      </w:r>
      <w:r w:rsidR="00F626A1">
        <w:rPr>
          <w:rFonts w:ascii="Arial" w:hAnsi="Arial" w:cs="Arial"/>
          <w:bCs/>
          <w:sz w:val="22"/>
          <w:szCs w:val="22"/>
          <w:lang w:val="en-GB"/>
        </w:rPr>
        <w:t>,</w:t>
      </w:r>
      <w:r>
        <w:rPr>
          <w:rFonts w:ascii="Arial" w:hAnsi="Arial" w:cs="Arial"/>
          <w:bCs/>
          <w:sz w:val="22"/>
          <w:szCs w:val="22"/>
          <w:lang w:val="en-GB"/>
        </w:rPr>
        <w:t xml:space="preserve"> a</w:t>
      </w:r>
      <w:r w:rsidR="00DB39F3">
        <w:rPr>
          <w:rFonts w:ascii="Arial" w:hAnsi="Arial" w:cs="Arial"/>
          <w:bCs/>
          <w:sz w:val="22"/>
          <w:szCs w:val="22"/>
          <w:lang w:val="en-GB"/>
        </w:rPr>
        <w:t xml:space="preserve">nd decided </w:t>
      </w:r>
      <w:r>
        <w:rPr>
          <w:rFonts w:ascii="Arial" w:hAnsi="Arial" w:cs="Arial"/>
          <w:bCs/>
          <w:sz w:val="22"/>
          <w:szCs w:val="22"/>
          <w:lang w:val="en-GB"/>
        </w:rPr>
        <w:t>to move here to create the first botanical garden of Laos.</w:t>
      </w:r>
    </w:p>
    <w:p w:rsidR="003403E8" w:rsidRDefault="003403E8" w:rsidP="003403E8">
      <w:pPr>
        <w:spacing w:line="276" w:lineRule="auto"/>
        <w:ind w:left="709" w:hanging="11"/>
        <w:rPr>
          <w:rFonts w:ascii="Arial" w:hAnsi="Arial" w:cs="Arial"/>
          <w:bCs/>
          <w:sz w:val="22"/>
          <w:szCs w:val="22"/>
          <w:lang w:val="en-GB"/>
        </w:rPr>
      </w:pPr>
    </w:p>
    <w:p w:rsidR="00FB0524" w:rsidRPr="008603D1" w:rsidRDefault="003403E8" w:rsidP="00664AB4">
      <w:pPr>
        <w:spacing w:line="276" w:lineRule="auto"/>
        <w:ind w:left="709" w:hanging="11"/>
        <w:rPr>
          <w:rFonts w:ascii="Arial" w:hAnsi="Arial" w:cs="Arial"/>
          <w:bCs/>
          <w:sz w:val="22"/>
          <w:szCs w:val="22"/>
          <w:lang w:val="en-GB"/>
        </w:rPr>
      </w:pPr>
      <w:r w:rsidRPr="003403E8">
        <w:rPr>
          <w:rFonts w:ascii="Arial" w:hAnsi="Arial" w:cs="Arial"/>
          <w:b/>
          <w:bCs/>
          <w:sz w:val="22"/>
          <w:szCs w:val="22"/>
          <w:lang w:val="en-GB"/>
        </w:rPr>
        <w:t>Chris Woods</w:t>
      </w:r>
    </w:p>
    <w:p w:rsidR="00EB7A45" w:rsidRDefault="00664AB4" w:rsidP="004C4EE5">
      <w:pPr>
        <w:spacing w:line="276" w:lineRule="auto"/>
        <w:ind w:left="709" w:hanging="11"/>
        <w:rPr>
          <w:rFonts w:ascii="Arial" w:hAnsi="Arial" w:cs="Arial"/>
          <w:sz w:val="22"/>
          <w:szCs w:val="22"/>
          <w:lang w:val="en"/>
        </w:rPr>
      </w:pPr>
      <w:r>
        <w:rPr>
          <w:rFonts w:ascii="Arial" w:hAnsi="Arial" w:cs="Arial"/>
          <w:bCs/>
          <w:sz w:val="22"/>
          <w:szCs w:val="22"/>
          <w:lang w:val="en-GB"/>
        </w:rPr>
        <w:t>Was born in England but has</w:t>
      </w:r>
      <w:r w:rsidR="00FB0524" w:rsidRPr="008603D1">
        <w:rPr>
          <w:rFonts w:ascii="Arial" w:hAnsi="Arial" w:cs="Arial"/>
          <w:bCs/>
          <w:sz w:val="22"/>
          <w:szCs w:val="22"/>
          <w:lang w:val="en-GB"/>
        </w:rPr>
        <w:t xml:space="preserve"> lived in the United States </w:t>
      </w:r>
      <w:r>
        <w:rPr>
          <w:rFonts w:ascii="Arial" w:hAnsi="Arial" w:cs="Arial"/>
          <w:bCs/>
          <w:sz w:val="22"/>
          <w:szCs w:val="22"/>
          <w:lang w:val="en-GB"/>
        </w:rPr>
        <w:t>since 1981.He has wo</w:t>
      </w:r>
      <w:r w:rsidR="00FB0524" w:rsidRPr="008603D1">
        <w:rPr>
          <w:rFonts w:ascii="Arial" w:hAnsi="Arial" w:cs="Arial"/>
          <w:bCs/>
          <w:sz w:val="22"/>
          <w:szCs w:val="22"/>
          <w:lang w:val="en-GB"/>
        </w:rPr>
        <w:t>rked in the garden world as gardener,</w:t>
      </w:r>
      <w:r>
        <w:rPr>
          <w:rFonts w:ascii="Arial" w:hAnsi="Arial" w:cs="Arial"/>
          <w:bCs/>
          <w:sz w:val="22"/>
          <w:szCs w:val="22"/>
          <w:lang w:val="en-GB"/>
        </w:rPr>
        <w:t xml:space="preserve"> </w:t>
      </w:r>
      <w:r w:rsidR="00E04E82">
        <w:rPr>
          <w:rFonts w:ascii="Arial" w:hAnsi="Arial" w:cs="Arial"/>
          <w:bCs/>
          <w:sz w:val="22"/>
          <w:szCs w:val="22"/>
          <w:lang w:val="en-GB"/>
        </w:rPr>
        <w:t xml:space="preserve">executive </w:t>
      </w:r>
      <w:r w:rsidR="00FB0524" w:rsidRPr="008603D1">
        <w:rPr>
          <w:rFonts w:ascii="Arial" w:hAnsi="Arial" w:cs="Arial"/>
          <w:bCs/>
          <w:sz w:val="22"/>
          <w:szCs w:val="22"/>
          <w:lang w:val="en-GB"/>
        </w:rPr>
        <w:t>director</w:t>
      </w:r>
      <w:r>
        <w:rPr>
          <w:rFonts w:ascii="Arial" w:hAnsi="Arial" w:cs="Arial"/>
          <w:bCs/>
          <w:sz w:val="22"/>
          <w:szCs w:val="22"/>
          <w:lang w:val="en-GB"/>
        </w:rPr>
        <w:t>,</w:t>
      </w:r>
      <w:r w:rsidR="00E04E82">
        <w:rPr>
          <w:rFonts w:ascii="Arial" w:hAnsi="Arial" w:cs="Arial"/>
          <w:bCs/>
          <w:sz w:val="22"/>
          <w:szCs w:val="22"/>
          <w:lang w:val="en-GB"/>
        </w:rPr>
        <w:t xml:space="preserve"> </w:t>
      </w:r>
      <w:r w:rsidR="00FB0524" w:rsidRPr="008603D1">
        <w:rPr>
          <w:rFonts w:ascii="Arial" w:hAnsi="Arial" w:cs="Arial"/>
          <w:bCs/>
          <w:sz w:val="22"/>
          <w:szCs w:val="22"/>
          <w:lang w:val="en-GB"/>
        </w:rPr>
        <w:t>designer</w:t>
      </w:r>
      <w:r>
        <w:rPr>
          <w:rFonts w:ascii="Arial" w:hAnsi="Arial" w:cs="Arial"/>
          <w:bCs/>
          <w:sz w:val="22"/>
          <w:szCs w:val="22"/>
          <w:lang w:val="en-GB"/>
        </w:rPr>
        <w:t xml:space="preserve"> and consultant</w:t>
      </w:r>
      <w:r w:rsidR="00E04E82">
        <w:rPr>
          <w:rFonts w:ascii="Arial" w:hAnsi="Arial" w:cs="Arial"/>
          <w:bCs/>
          <w:sz w:val="22"/>
          <w:szCs w:val="22"/>
          <w:lang w:val="en-GB"/>
        </w:rPr>
        <w:t xml:space="preserve"> for</w:t>
      </w:r>
      <w:r w:rsidR="00FB0524" w:rsidRPr="008603D1">
        <w:rPr>
          <w:rFonts w:ascii="Arial" w:hAnsi="Arial" w:cs="Arial"/>
          <w:bCs/>
          <w:sz w:val="22"/>
          <w:szCs w:val="22"/>
          <w:lang w:val="en-GB"/>
        </w:rPr>
        <w:t xml:space="preserve"> 45 </w:t>
      </w:r>
      <w:r w:rsidR="004C4EE5" w:rsidRPr="008603D1">
        <w:rPr>
          <w:rFonts w:ascii="Arial" w:hAnsi="Arial" w:cs="Arial"/>
          <w:bCs/>
          <w:sz w:val="22"/>
          <w:szCs w:val="22"/>
          <w:lang w:val="en-GB"/>
        </w:rPr>
        <w:t>years</w:t>
      </w:r>
      <w:r w:rsidR="004C4EE5">
        <w:rPr>
          <w:rFonts w:ascii="Arial" w:hAnsi="Arial" w:cs="Arial"/>
          <w:bCs/>
          <w:sz w:val="22"/>
          <w:szCs w:val="22"/>
          <w:lang w:val="en-GB"/>
        </w:rPr>
        <w:t>. He</w:t>
      </w:r>
      <w:r w:rsidR="00E04E82">
        <w:rPr>
          <w:rFonts w:ascii="Arial" w:hAnsi="Arial" w:cs="Arial"/>
          <w:bCs/>
          <w:sz w:val="22"/>
          <w:szCs w:val="22"/>
          <w:lang w:val="en-GB"/>
        </w:rPr>
        <w:t xml:space="preserve"> was the first executive director of Chanticleer, a world famous garden in Pennsylvania, </w:t>
      </w:r>
      <w:r w:rsidR="004C4EE5">
        <w:rPr>
          <w:rFonts w:ascii="Arial" w:hAnsi="Arial" w:cs="Arial"/>
          <w:bCs/>
          <w:sz w:val="22"/>
          <w:szCs w:val="22"/>
          <w:lang w:val="en-GB"/>
        </w:rPr>
        <w:t>and director</w:t>
      </w:r>
      <w:r w:rsidR="00EB7A45">
        <w:rPr>
          <w:rFonts w:ascii="Arial" w:hAnsi="Arial" w:cs="Arial"/>
          <w:bCs/>
          <w:sz w:val="22"/>
          <w:szCs w:val="22"/>
          <w:lang w:val="en-GB"/>
        </w:rPr>
        <w:t xml:space="preserve"> of the Van </w:t>
      </w:r>
      <w:proofErr w:type="spellStart"/>
      <w:r w:rsidR="00EB7A45">
        <w:rPr>
          <w:rFonts w:ascii="Arial" w:hAnsi="Arial" w:cs="Arial"/>
          <w:bCs/>
          <w:sz w:val="22"/>
          <w:szCs w:val="22"/>
          <w:lang w:val="en-GB"/>
        </w:rPr>
        <w:t>Dusen</w:t>
      </w:r>
      <w:proofErr w:type="spellEnd"/>
      <w:r w:rsidR="0042351D">
        <w:rPr>
          <w:rFonts w:ascii="Arial" w:hAnsi="Arial" w:cs="Arial"/>
          <w:bCs/>
          <w:sz w:val="22"/>
          <w:szCs w:val="22"/>
          <w:lang w:val="en-GB"/>
        </w:rPr>
        <w:t xml:space="preserve"> B</w:t>
      </w:r>
      <w:proofErr w:type="spellStart"/>
      <w:r w:rsidR="00FB0524" w:rsidRPr="008603D1">
        <w:rPr>
          <w:rFonts w:ascii="Arial" w:hAnsi="Arial" w:cs="Arial"/>
          <w:sz w:val="22"/>
          <w:szCs w:val="22"/>
          <w:lang w:val="en"/>
        </w:rPr>
        <w:t>otani</w:t>
      </w:r>
      <w:r w:rsidR="0042351D">
        <w:rPr>
          <w:rFonts w:ascii="Arial" w:hAnsi="Arial" w:cs="Arial"/>
          <w:sz w:val="22"/>
          <w:szCs w:val="22"/>
          <w:lang w:val="en"/>
        </w:rPr>
        <w:t>cal</w:t>
      </w:r>
      <w:proofErr w:type="spellEnd"/>
      <w:r w:rsidR="0042351D">
        <w:rPr>
          <w:rFonts w:ascii="Arial" w:hAnsi="Arial" w:cs="Arial"/>
          <w:sz w:val="22"/>
          <w:szCs w:val="22"/>
          <w:lang w:val="en"/>
        </w:rPr>
        <w:t xml:space="preserve"> Garden in Vancouver, Canada and executive director of </w:t>
      </w:r>
      <w:r w:rsidR="00FB0524" w:rsidRPr="008603D1">
        <w:rPr>
          <w:rFonts w:ascii="Arial" w:hAnsi="Arial" w:cs="Arial"/>
          <w:sz w:val="22"/>
          <w:szCs w:val="22"/>
          <w:lang w:val="en"/>
        </w:rPr>
        <w:t>the Mendocino Coast Botanical Garden</w:t>
      </w:r>
      <w:r w:rsidR="0042351D">
        <w:rPr>
          <w:rFonts w:ascii="Arial" w:hAnsi="Arial" w:cs="Arial"/>
          <w:sz w:val="22"/>
          <w:szCs w:val="22"/>
          <w:lang w:val="en"/>
        </w:rPr>
        <w:t xml:space="preserve"> in California</w:t>
      </w:r>
      <w:r w:rsidR="00FB0524" w:rsidRPr="008603D1">
        <w:rPr>
          <w:rFonts w:ascii="Arial" w:hAnsi="Arial" w:cs="Arial"/>
          <w:sz w:val="22"/>
          <w:szCs w:val="22"/>
          <w:lang w:val="en"/>
        </w:rPr>
        <w:t xml:space="preserve">. </w:t>
      </w:r>
    </w:p>
    <w:p w:rsidR="00933825" w:rsidRDefault="00933825" w:rsidP="00EB7A45">
      <w:pPr>
        <w:spacing w:line="276" w:lineRule="auto"/>
        <w:ind w:left="709" w:hanging="11"/>
        <w:rPr>
          <w:rFonts w:ascii="Arial" w:hAnsi="Arial" w:cs="Arial"/>
          <w:sz w:val="22"/>
          <w:szCs w:val="22"/>
          <w:lang w:val="en"/>
        </w:rPr>
      </w:pPr>
      <w:r>
        <w:rPr>
          <w:rFonts w:ascii="Arial" w:hAnsi="Arial" w:cs="Arial"/>
          <w:sz w:val="22"/>
          <w:szCs w:val="22"/>
          <w:lang w:val="en"/>
        </w:rPr>
        <w:t>He was a</w:t>
      </w:r>
      <w:r w:rsidR="00FB0524" w:rsidRPr="008603D1">
        <w:rPr>
          <w:rFonts w:ascii="Arial" w:hAnsi="Arial" w:cs="Arial"/>
          <w:sz w:val="22"/>
          <w:szCs w:val="22"/>
          <w:lang w:val="en"/>
        </w:rPr>
        <w:t xml:space="preserve"> member of the board of the Fairmount Park Conservancy in Philadelphia and a founding member of the Business Advisory Board for the Flora of North America Project. </w:t>
      </w:r>
      <w:r>
        <w:rPr>
          <w:rFonts w:ascii="Arial" w:hAnsi="Arial" w:cs="Arial"/>
          <w:sz w:val="22"/>
          <w:szCs w:val="22"/>
          <w:lang w:val="en"/>
        </w:rPr>
        <w:t>While</w:t>
      </w:r>
      <w:r w:rsidR="00FB0524" w:rsidRPr="008603D1">
        <w:rPr>
          <w:rFonts w:ascii="Arial" w:hAnsi="Arial" w:cs="Arial"/>
          <w:sz w:val="22"/>
          <w:szCs w:val="22"/>
          <w:lang w:val="en"/>
        </w:rPr>
        <w:t xml:space="preserve"> traveling the world researching, interviewing, and photographing for a book on contemporary global gardens</w:t>
      </w:r>
      <w:r>
        <w:rPr>
          <w:rFonts w:ascii="Arial" w:hAnsi="Arial" w:cs="Arial"/>
          <w:sz w:val="22"/>
          <w:szCs w:val="22"/>
          <w:lang w:val="en"/>
        </w:rPr>
        <w:t xml:space="preserve">, he visited </w:t>
      </w:r>
      <w:proofErr w:type="spellStart"/>
      <w:r>
        <w:rPr>
          <w:rFonts w:ascii="Arial" w:hAnsi="Arial" w:cs="Arial"/>
          <w:sz w:val="22"/>
          <w:szCs w:val="22"/>
          <w:lang w:val="en"/>
        </w:rPr>
        <w:t>Pha</w:t>
      </w:r>
      <w:proofErr w:type="spellEnd"/>
      <w:r>
        <w:rPr>
          <w:rFonts w:ascii="Arial" w:hAnsi="Arial" w:cs="Arial"/>
          <w:sz w:val="22"/>
          <w:szCs w:val="22"/>
          <w:lang w:val="en"/>
        </w:rPr>
        <w:t xml:space="preserve"> Tad </w:t>
      </w:r>
      <w:proofErr w:type="spellStart"/>
      <w:r>
        <w:rPr>
          <w:rFonts w:ascii="Arial" w:hAnsi="Arial" w:cs="Arial"/>
          <w:sz w:val="22"/>
          <w:szCs w:val="22"/>
          <w:lang w:val="en"/>
        </w:rPr>
        <w:t>Ke</w:t>
      </w:r>
      <w:proofErr w:type="spellEnd"/>
      <w:r>
        <w:rPr>
          <w:rFonts w:ascii="Arial" w:hAnsi="Arial" w:cs="Arial"/>
          <w:sz w:val="22"/>
          <w:szCs w:val="22"/>
          <w:lang w:val="en"/>
        </w:rPr>
        <w:t xml:space="preserve">, fell in love with its beauty and became passionate about its science. </w:t>
      </w:r>
    </w:p>
    <w:p w:rsidR="00C54DD9" w:rsidRDefault="00C54DD9" w:rsidP="00EB7A45">
      <w:pPr>
        <w:spacing w:line="276" w:lineRule="auto"/>
        <w:ind w:left="709" w:hanging="11"/>
        <w:rPr>
          <w:rFonts w:ascii="Arial" w:hAnsi="Arial" w:cs="Arial"/>
          <w:sz w:val="22"/>
          <w:szCs w:val="22"/>
          <w:lang w:val="en"/>
        </w:rPr>
      </w:pPr>
    </w:p>
    <w:p w:rsidR="006A130D" w:rsidRDefault="006A130D" w:rsidP="008603D1">
      <w:pPr>
        <w:spacing w:line="360" w:lineRule="auto"/>
        <w:ind w:left="709" w:hanging="11"/>
        <w:rPr>
          <w:rFonts w:ascii="Arial" w:hAnsi="Arial" w:cs="Arial"/>
          <w:b/>
          <w:bCs/>
          <w:sz w:val="22"/>
          <w:szCs w:val="22"/>
          <w:lang w:val="en-GB"/>
        </w:rPr>
      </w:pPr>
      <w:r w:rsidRPr="006A130D">
        <w:rPr>
          <w:rFonts w:ascii="Arial" w:hAnsi="Arial" w:cs="Arial"/>
          <w:b/>
          <w:bCs/>
          <w:sz w:val="22"/>
          <w:szCs w:val="22"/>
          <w:lang w:val="en-GB"/>
        </w:rPr>
        <w:lastRenderedPageBreak/>
        <w:t>Here’s some of what we have achieved</w:t>
      </w:r>
      <w:r w:rsidR="00C54DD9">
        <w:rPr>
          <w:rFonts w:ascii="Arial" w:hAnsi="Arial" w:cs="Arial"/>
          <w:b/>
          <w:bCs/>
          <w:sz w:val="22"/>
          <w:szCs w:val="22"/>
          <w:lang w:val="en-GB"/>
        </w:rPr>
        <w:t xml:space="preserve"> at </w:t>
      </w:r>
      <w:proofErr w:type="spellStart"/>
      <w:r w:rsidR="00C54DD9">
        <w:rPr>
          <w:rFonts w:ascii="Arial" w:hAnsi="Arial" w:cs="Arial"/>
          <w:b/>
          <w:bCs/>
          <w:sz w:val="22"/>
          <w:szCs w:val="22"/>
          <w:lang w:val="en-GB"/>
        </w:rPr>
        <w:t>Pha</w:t>
      </w:r>
      <w:proofErr w:type="spellEnd"/>
      <w:r w:rsidR="00C54DD9">
        <w:rPr>
          <w:rFonts w:ascii="Arial" w:hAnsi="Arial" w:cs="Arial"/>
          <w:b/>
          <w:bCs/>
          <w:sz w:val="22"/>
          <w:szCs w:val="22"/>
          <w:lang w:val="en-GB"/>
        </w:rPr>
        <w:t xml:space="preserve"> Tad </w:t>
      </w:r>
      <w:proofErr w:type="spellStart"/>
      <w:r w:rsidR="00C54DD9">
        <w:rPr>
          <w:rFonts w:ascii="Arial" w:hAnsi="Arial" w:cs="Arial"/>
          <w:b/>
          <w:bCs/>
          <w:sz w:val="22"/>
          <w:szCs w:val="22"/>
          <w:lang w:val="en-GB"/>
        </w:rPr>
        <w:t>Ke</w:t>
      </w:r>
      <w:proofErr w:type="spellEnd"/>
      <w:r w:rsidR="00C54DD9">
        <w:rPr>
          <w:rFonts w:ascii="Arial" w:hAnsi="Arial" w:cs="Arial"/>
          <w:b/>
          <w:bCs/>
          <w:sz w:val="22"/>
          <w:szCs w:val="22"/>
          <w:lang w:val="en-GB"/>
        </w:rPr>
        <w:t xml:space="preserve"> Botanical Garden </w:t>
      </w:r>
      <w:r w:rsidRPr="006A130D">
        <w:rPr>
          <w:rFonts w:ascii="Arial" w:hAnsi="Arial" w:cs="Arial"/>
          <w:b/>
          <w:bCs/>
          <w:sz w:val="22"/>
          <w:szCs w:val="22"/>
          <w:lang w:val="en-GB"/>
        </w:rPr>
        <w:t xml:space="preserve">since we began our project </w:t>
      </w:r>
      <w:r w:rsidR="00F626A1">
        <w:rPr>
          <w:rFonts w:ascii="Arial" w:hAnsi="Arial" w:cs="Arial"/>
          <w:b/>
          <w:bCs/>
          <w:sz w:val="22"/>
          <w:szCs w:val="22"/>
          <w:lang w:val="en-GB"/>
        </w:rPr>
        <w:t xml:space="preserve">in 2008 </w:t>
      </w:r>
      <w:r w:rsidRPr="006A130D">
        <w:rPr>
          <w:rFonts w:ascii="Arial" w:hAnsi="Arial" w:cs="Arial"/>
          <w:b/>
          <w:bCs/>
          <w:sz w:val="22"/>
          <w:szCs w:val="22"/>
          <w:lang w:val="en-GB"/>
        </w:rPr>
        <w:t xml:space="preserve">to create the first </w:t>
      </w:r>
      <w:r w:rsidR="00F626A1">
        <w:rPr>
          <w:rFonts w:ascii="Arial" w:hAnsi="Arial" w:cs="Arial"/>
          <w:b/>
          <w:bCs/>
          <w:sz w:val="22"/>
          <w:szCs w:val="22"/>
          <w:lang w:val="en-GB"/>
        </w:rPr>
        <w:t>botanical garden of Laos</w:t>
      </w:r>
      <w:r w:rsidRPr="006A130D">
        <w:rPr>
          <w:rFonts w:ascii="Arial" w:hAnsi="Arial" w:cs="Arial"/>
          <w:b/>
          <w:bCs/>
          <w:sz w:val="22"/>
          <w:szCs w:val="22"/>
          <w:lang w:val="en-GB"/>
        </w:rPr>
        <w:t>:</w:t>
      </w:r>
    </w:p>
    <w:p w:rsidR="006A130D" w:rsidRDefault="006A130D" w:rsidP="00F626A1">
      <w:pPr>
        <w:spacing w:line="480" w:lineRule="auto"/>
        <w:ind w:left="709" w:hanging="11"/>
        <w:rPr>
          <w:rFonts w:ascii="Arial" w:hAnsi="Arial" w:cs="Arial"/>
          <w:b/>
          <w:bCs/>
          <w:sz w:val="22"/>
          <w:szCs w:val="22"/>
          <w:lang w:val="en-GB"/>
        </w:rPr>
      </w:pPr>
    </w:p>
    <w:p w:rsidR="006A130D" w:rsidRDefault="006A130D" w:rsidP="00F626A1">
      <w:pPr>
        <w:numPr>
          <w:ilvl w:val="0"/>
          <w:numId w:val="5"/>
        </w:numPr>
        <w:spacing w:line="480" w:lineRule="auto"/>
        <w:rPr>
          <w:rFonts w:ascii="Arial" w:hAnsi="Arial" w:cs="Arial"/>
          <w:b/>
          <w:bCs/>
          <w:sz w:val="22"/>
          <w:szCs w:val="22"/>
          <w:lang w:val="en-GB"/>
        </w:rPr>
      </w:pPr>
      <w:r w:rsidRPr="006A130D">
        <w:rPr>
          <w:rFonts w:ascii="Arial" w:hAnsi="Arial" w:cs="Arial"/>
          <w:bCs/>
          <w:sz w:val="22"/>
          <w:szCs w:val="22"/>
          <w:lang w:val="en-GB"/>
        </w:rPr>
        <w:t>1</w:t>
      </w:r>
      <w:r>
        <w:rPr>
          <w:rFonts w:ascii="Arial" w:hAnsi="Arial" w:cs="Arial"/>
          <w:bCs/>
          <w:sz w:val="22"/>
          <w:szCs w:val="22"/>
          <w:lang w:val="en-GB"/>
        </w:rPr>
        <w:t>4</w:t>
      </w:r>
      <w:r w:rsidRPr="006A130D">
        <w:rPr>
          <w:rFonts w:ascii="Arial" w:hAnsi="Arial" w:cs="Arial"/>
          <w:bCs/>
          <w:sz w:val="22"/>
          <w:szCs w:val="22"/>
          <w:lang w:val="en-GB"/>
        </w:rPr>
        <w:t xml:space="preserve"> books published</w:t>
      </w:r>
      <w:r w:rsidR="00F626A1">
        <w:rPr>
          <w:rFonts w:ascii="Arial" w:hAnsi="Arial" w:cs="Arial"/>
          <w:bCs/>
          <w:sz w:val="22"/>
          <w:szCs w:val="22"/>
          <w:lang w:val="en-GB"/>
        </w:rPr>
        <w:t xml:space="preserve"> and 3 educational manuals</w:t>
      </w:r>
      <w:r>
        <w:rPr>
          <w:rFonts w:ascii="Arial" w:hAnsi="Arial" w:cs="Arial"/>
          <w:bCs/>
          <w:sz w:val="22"/>
          <w:szCs w:val="22"/>
          <w:lang w:val="en-GB"/>
        </w:rPr>
        <w:t>;</w:t>
      </w:r>
    </w:p>
    <w:p w:rsidR="006A130D" w:rsidRDefault="00AD6F6F" w:rsidP="00F626A1">
      <w:pPr>
        <w:numPr>
          <w:ilvl w:val="0"/>
          <w:numId w:val="5"/>
        </w:numPr>
        <w:spacing w:line="480" w:lineRule="auto"/>
        <w:rPr>
          <w:rFonts w:ascii="Arial" w:hAnsi="Arial" w:cs="Arial"/>
          <w:b/>
          <w:bCs/>
          <w:sz w:val="22"/>
          <w:szCs w:val="22"/>
          <w:lang w:val="en-GB"/>
        </w:rPr>
      </w:pPr>
      <w:r>
        <w:rPr>
          <w:rFonts w:ascii="Arial" w:hAnsi="Arial" w:cs="Arial"/>
          <w:bCs/>
          <w:sz w:val="22"/>
          <w:szCs w:val="22"/>
          <w:lang w:val="en-GB"/>
        </w:rPr>
        <w:t>30.</w:t>
      </w:r>
      <w:r w:rsidR="006A130D" w:rsidRPr="006A130D">
        <w:rPr>
          <w:rFonts w:ascii="Arial" w:hAnsi="Arial" w:cs="Arial"/>
          <w:bCs/>
          <w:sz w:val="22"/>
          <w:szCs w:val="22"/>
          <w:lang w:val="en-GB"/>
        </w:rPr>
        <w:t>000 copies of our books distributed free of charge to Lao schools and libraries</w:t>
      </w:r>
      <w:r w:rsidR="006A130D">
        <w:rPr>
          <w:rFonts w:ascii="Arial" w:hAnsi="Arial" w:cs="Arial"/>
          <w:bCs/>
          <w:sz w:val="22"/>
          <w:szCs w:val="22"/>
          <w:lang w:val="en-GB"/>
        </w:rPr>
        <w:t>;</w:t>
      </w:r>
    </w:p>
    <w:p w:rsidR="006A130D" w:rsidRPr="00472F96" w:rsidRDefault="007C17A9" w:rsidP="00F626A1">
      <w:pPr>
        <w:numPr>
          <w:ilvl w:val="0"/>
          <w:numId w:val="5"/>
        </w:numPr>
        <w:spacing w:line="480" w:lineRule="auto"/>
        <w:rPr>
          <w:rFonts w:ascii="Arial" w:hAnsi="Arial" w:cs="Arial"/>
          <w:b/>
          <w:bCs/>
          <w:sz w:val="22"/>
          <w:szCs w:val="22"/>
          <w:lang w:val="en-GB"/>
        </w:rPr>
      </w:pPr>
      <w:r>
        <w:rPr>
          <w:rFonts w:ascii="Arial" w:hAnsi="Arial" w:cs="Arial"/>
          <w:bCs/>
          <w:sz w:val="22"/>
          <w:szCs w:val="22"/>
          <w:lang w:val="en-GB"/>
        </w:rPr>
        <w:t>2.</w:t>
      </w:r>
      <w:r w:rsidR="00086C49">
        <w:rPr>
          <w:rFonts w:ascii="Arial" w:hAnsi="Arial" w:cs="Arial"/>
          <w:bCs/>
          <w:sz w:val="22"/>
          <w:szCs w:val="22"/>
          <w:lang w:val="en-GB"/>
        </w:rPr>
        <w:t>4</w:t>
      </w:r>
      <w:r>
        <w:rPr>
          <w:rFonts w:ascii="Arial" w:hAnsi="Arial" w:cs="Arial"/>
          <w:bCs/>
          <w:sz w:val="22"/>
          <w:szCs w:val="22"/>
          <w:lang w:val="en-GB"/>
        </w:rPr>
        <w:t>00</w:t>
      </w:r>
      <w:r w:rsidR="006A130D" w:rsidRPr="006A130D">
        <w:rPr>
          <w:rFonts w:ascii="Arial" w:hAnsi="Arial" w:cs="Arial"/>
          <w:bCs/>
          <w:sz w:val="22"/>
          <w:szCs w:val="22"/>
          <w:lang w:val="en-GB"/>
        </w:rPr>
        <w:t xml:space="preserve"> school children have visited PTK as part of organiz</w:t>
      </w:r>
      <w:r>
        <w:rPr>
          <w:rFonts w:ascii="Arial" w:hAnsi="Arial" w:cs="Arial"/>
          <w:bCs/>
          <w:sz w:val="22"/>
          <w:szCs w:val="22"/>
          <w:lang w:val="en-GB"/>
        </w:rPr>
        <w:t xml:space="preserve">ed garden excursions, and over </w:t>
      </w:r>
      <w:r w:rsidR="00F626A1">
        <w:rPr>
          <w:rFonts w:ascii="Arial" w:hAnsi="Arial" w:cs="Arial"/>
          <w:bCs/>
          <w:sz w:val="22"/>
          <w:szCs w:val="22"/>
          <w:lang w:val="en-GB"/>
        </w:rPr>
        <w:t>1.2</w:t>
      </w:r>
      <w:r w:rsidR="006A130D" w:rsidRPr="006A130D">
        <w:rPr>
          <w:rFonts w:ascii="Arial" w:hAnsi="Arial" w:cs="Arial"/>
          <w:bCs/>
          <w:sz w:val="22"/>
          <w:szCs w:val="22"/>
          <w:lang w:val="en-GB"/>
        </w:rPr>
        <w:t>00 university and college students</w:t>
      </w:r>
      <w:r w:rsidR="006A130D">
        <w:rPr>
          <w:rFonts w:ascii="Arial" w:hAnsi="Arial" w:cs="Arial"/>
          <w:bCs/>
          <w:sz w:val="22"/>
          <w:szCs w:val="22"/>
          <w:lang w:val="en-GB"/>
        </w:rPr>
        <w:t>;</w:t>
      </w:r>
    </w:p>
    <w:p w:rsidR="00472F96" w:rsidRPr="006A130D" w:rsidRDefault="00472F96" w:rsidP="00F626A1">
      <w:pPr>
        <w:numPr>
          <w:ilvl w:val="0"/>
          <w:numId w:val="5"/>
        </w:numPr>
        <w:spacing w:line="480" w:lineRule="auto"/>
        <w:rPr>
          <w:rFonts w:ascii="Arial" w:hAnsi="Arial" w:cs="Arial"/>
          <w:b/>
          <w:bCs/>
          <w:sz w:val="22"/>
          <w:szCs w:val="22"/>
          <w:lang w:val="en-GB"/>
        </w:rPr>
      </w:pPr>
      <w:r>
        <w:rPr>
          <w:rFonts w:ascii="Arial" w:hAnsi="Arial" w:cs="Arial"/>
          <w:bCs/>
          <w:sz w:val="22"/>
          <w:szCs w:val="22"/>
          <w:lang w:val="en-GB"/>
        </w:rPr>
        <w:t>12 school gardens installed with teacher training</w:t>
      </w:r>
      <w:r w:rsidR="008E1587">
        <w:rPr>
          <w:rFonts w:ascii="Arial" w:hAnsi="Arial" w:cs="Arial"/>
          <w:bCs/>
          <w:sz w:val="22"/>
          <w:szCs w:val="22"/>
          <w:lang w:val="en-GB"/>
        </w:rPr>
        <w:t xml:space="preserve"> programs</w:t>
      </w:r>
      <w:r>
        <w:rPr>
          <w:rFonts w:ascii="Arial" w:hAnsi="Arial" w:cs="Arial"/>
          <w:bCs/>
          <w:sz w:val="22"/>
          <w:szCs w:val="22"/>
          <w:lang w:val="en-GB"/>
        </w:rPr>
        <w:t>;</w:t>
      </w:r>
    </w:p>
    <w:p w:rsidR="006A130D" w:rsidRDefault="006A130D" w:rsidP="00F626A1">
      <w:pPr>
        <w:numPr>
          <w:ilvl w:val="0"/>
          <w:numId w:val="5"/>
        </w:numPr>
        <w:spacing w:line="480" w:lineRule="auto"/>
        <w:rPr>
          <w:rFonts w:ascii="Arial" w:hAnsi="Arial" w:cs="Arial"/>
          <w:b/>
          <w:bCs/>
          <w:sz w:val="22"/>
          <w:szCs w:val="22"/>
          <w:lang w:val="en-GB"/>
        </w:rPr>
      </w:pPr>
      <w:r w:rsidRPr="006A130D">
        <w:rPr>
          <w:rFonts w:ascii="Arial" w:hAnsi="Arial" w:cs="Arial"/>
          <w:bCs/>
          <w:sz w:val="22"/>
          <w:szCs w:val="22"/>
          <w:lang w:val="en-GB"/>
        </w:rPr>
        <w:t>1</w:t>
      </w:r>
      <w:r w:rsidR="00086C49">
        <w:rPr>
          <w:rFonts w:ascii="Arial" w:hAnsi="Arial" w:cs="Arial"/>
          <w:bCs/>
          <w:sz w:val="22"/>
          <w:szCs w:val="22"/>
          <w:lang w:val="en-GB"/>
        </w:rPr>
        <w:t>3</w:t>
      </w:r>
      <w:r w:rsidRPr="006A130D">
        <w:rPr>
          <w:rFonts w:ascii="Arial" w:hAnsi="Arial" w:cs="Arial"/>
          <w:bCs/>
          <w:sz w:val="22"/>
          <w:szCs w:val="22"/>
          <w:lang w:val="en-GB"/>
        </w:rPr>
        <w:t xml:space="preserve">0 </w:t>
      </w:r>
      <w:r>
        <w:rPr>
          <w:rFonts w:ascii="Arial" w:hAnsi="Arial" w:cs="Arial"/>
          <w:bCs/>
          <w:sz w:val="22"/>
          <w:szCs w:val="22"/>
          <w:lang w:val="en-GB"/>
        </w:rPr>
        <w:t xml:space="preserve">plus </w:t>
      </w:r>
      <w:r w:rsidRPr="006A130D">
        <w:rPr>
          <w:rFonts w:ascii="Arial" w:hAnsi="Arial" w:cs="Arial"/>
          <w:bCs/>
          <w:sz w:val="22"/>
          <w:szCs w:val="22"/>
          <w:lang w:val="en-GB"/>
        </w:rPr>
        <w:t>botanical fieldtrips undertaken</w:t>
      </w:r>
      <w:r>
        <w:rPr>
          <w:rFonts w:ascii="Arial" w:hAnsi="Arial" w:cs="Arial"/>
          <w:bCs/>
          <w:sz w:val="22"/>
          <w:szCs w:val="22"/>
          <w:lang w:val="en-GB"/>
        </w:rPr>
        <w:t>;</w:t>
      </w:r>
    </w:p>
    <w:p w:rsidR="006A130D" w:rsidRDefault="00AD6F6F" w:rsidP="00F626A1">
      <w:pPr>
        <w:numPr>
          <w:ilvl w:val="0"/>
          <w:numId w:val="5"/>
        </w:numPr>
        <w:spacing w:line="480" w:lineRule="auto"/>
        <w:rPr>
          <w:rFonts w:ascii="Arial" w:hAnsi="Arial" w:cs="Arial"/>
          <w:b/>
          <w:bCs/>
          <w:sz w:val="22"/>
          <w:szCs w:val="22"/>
          <w:lang w:val="en-GB"/>
        </w:rPr>
      </w:pPr>
      <w:r>
        <w:rPr>
          <w:rFonts w:ascii="Arial" w:hAnsi="Arial" w:cs="Arial"/>
          <w:bCs/>
          <w:sz w:val="22"/>
          <w:szCs w:val="22"/>
          <w:lang w:val="en-GB"/>
        </w:rPr>
        <w:t>1.</w:t>
      </w:r>
      <w:r w:rsidR="006A130D" w:rsidRPr="006A130D">
        <w:rPr>
          <w:rFonts w:ascii="Arial" w:hAnsi="Arial" w:cs="Arial"/>
          <w:bCs/>
          <w:sz w:val="22"/>
          <w:szCs w:val="22"/>
          <w:lang w:val="en-GB"/>
        </w:rPr>
        <w:t>500 different plant and tree species in our living collections</w:t>
      </w:r>
      <w:r w:rsidR="006A130D">
        <w:rPr>
          <w:rFonts w:ascii="Arial" w:hAnsi="Arial" w:cs="Arial"/>
          <w:bCs/>
          <w:sz w:val="22"/>
          <w:szCs w:val="22"/>
          <w:lang w:val="en-GB"/>
        </w:rPr>
        <w:t>;</w:t>
      </w:r>
    </w:p>
    <w:p w:rsidR="006A130D" w:rsidRDefault="00AD6F6F" w:rsidP="00F626A1">
      <w:pPr>
        <w:numPr>
          <w:ilvl w:val="0"/>
          <w:numId w:val="5"/>
        </w:numPr>
        <w:spacing w:line="480" w:lineRule="auto"/>
        <w:rPr>
          <w:rFonts w:ascii="Arial" w:hAnsi="Arial" w:cs="Arial"/>
          <w:b/>
          <w:bCs/>
          <w:sz w:val="22"/>
          <w:szCs w:val="22"/>
          <w:lang w:val="en-GB"/>
        </w:rPr>
      </w:pPr>
      <w:r>
        <w:rPr>
          <w:rFonts w:ascii="Arial" w:hAnsi="Arial" w:cs="Arial"/>
          <w:bCs/>
          <w:sz w:val="22"/>
          <w:szCs w:val="22"/>
          <w:lang w:val="en-GB"/>
        </w:rPr>
        <w:t>2.</w:t>
      </w:r>
      <w:r w:rsidR="008E1587">
        <w:rPr>
          <w:rFonts w:ascii="Arial" w:hAnsi="Arial" w:cs="Arial"/>
          <w:bCs/>
          <w:sz w:val="22"/>
          <w:szCs w:val="22"/>
          <w:lang w:val="en-GB"/>
        </w:rPr>
        <w:t>5</w:t>
      </w:r>
      <w:r w:rsidR="00FE1DF9">
        <w:rPr>
          <w:rFonts w:ascii="Arial" w:hAnsi="Arial" w:cs="Arial"/>
          <w:bCs/>
          <w:sz w:val="22"/>
          <w:szCs w:val="22"/>
          <w:lang w:val="en-GB"/>
        </w:rPr>
        <w:t>0</w:t>
      </w:r>
      <w:r w:rsidR="006A130D" w:rsidRPr="006A130D">
        <w:rPr>
          <w:rFonts w:ascii="Arial" w:hAnsi="Arial" w:cs="Arial"/>
          <w:bCs/>
          <w:sz w:val="22"/>
          <w:szCs w:val="22"/>
          <w:lang w:val="en-GB"/>
        </w:rPr>
        <w:t>0 staff tra</w:t>
      </w:r>
      <w:r>
        <w:rPr>
          <w:rFonts w:ascii="Arial" w:hAnsi="Arial" w:cs="Arial"/>
          <w:bCs/>
          <w:sz w:val="22"/>
          <w:szCs w:val="22"/>
          <w:lang w:val="en-GB"/>
        </w:rPr>
        <w:t>ining days organized in Laos;</w:t>
      </w:r>
      <w:r w:rsidR="006A130D" w:rsidRPr="006A130D">
        <w:rPr>
          <w:rFonts w:ascii="Arial" w:hAnsi="Arial" w:cs="Arial"/>
          <w:bCs/>
          <w:sz w:val="22"/>
          <w:szCs w:val="22"/>
          <w:lang w:val="en-GB"/>
        </w:rPr>
        <w:t xml:space="preserve"> over </w:t>
      </w:r>
      <w:r>
        <w:rPr>
          <w:rFonts w:ascii="Arial" w:hAnsi="Arial" w:cs="Arial"/>
          <w:bCs/>
          <w:sz w:val="22"/>
          <w:szCs w:val="22"/>
          <w:lang w:val="en-GB"/>
        </w:rPr>
        <w:t>980</w:t>
      </w:r>
      <w:r w:rsidR="006A130D" w:rsidRPr="006A130D">
        <w:rPr>
          <w:rFonts w:ascii="Arial" w:hAnsi="Arial" w:cs="Arial"/>
          <w:bCs/>
          <w:sz w:val="22"/>
          <w:szCs w:val="22"/>
          <w:lang w:val="en-GB"/>
        </w:rPr>
        <w:t xml:space="preserve"> staff training days completed internationally</w:t>
      </w:r>
      <w:r w:rsidR="006A130D">
        <w:rPr>
          <w:rFonts w:ascii="Arial" w:hAnsi="Arial" w:cs="Arial"/>
          <w:bCs/>
          <w:sz w:val="22"/>
          <w:szCs w:val="22"/>
          <w:lang w:val="en-GB"/>
        </w:rPr>
        <w:t>;</w:t>
      </w:r>
    </w:p>
    <w:p w:rsidR="006A130D" w:rsidRDefault="006A130D" w:rsidP="00F626A1">
      <w:pPr>
        <w:numPr>
          <w:ilvl w:val="0"/>
          <w:numId w:val="5"/>
        </w:numPr>
        <w:spacing w:line="480" w:lineRule="auto"/>
        <w:rPr>
          <w:rFonts w:ascii="Arial" w:hAnsi="Arial" w:cs="Arial"/>
          <w:b/>
          <w:bCs/>
          <w:sz w:val="22"/>
          <w:szCs w:val="22"/>
          <w:lang w:val="en-GB"/>
        </w:rPr>
      </w:pPr>
      <w:r w:rsidRPr="006A130D">
        <w:rPr>
          <w:rFonts w:ascii="Arial" w:hAnsi="Arial" w:cs="Arial"/>
          <w:bCs/>
          <w:sz w:val="22"/>
          <w:szCs w:val="22"/>
          <w:lang w:val="en-GB"/>
        </w:rPr>
        <w:t>8 scholarships given to Lao students</w:t>
      </w:r>
      <w:r>
        <w:rPr>
          <w:rFonts w:ascii="Arial" w:hAnsi="Arial" w:cs="Arial"/>
          <w:bCs/>
          <w:sz w:val="22"/>
          <w:szCs w:val="22"/>
          <w:lang w:val="en-GB"/>
        </w:rPr>
        <w:t>;</w:t>
      </w:r>
    </w:p>
    <w:p w:rsidR="006A130D" w:rsidRDefault="00086C49" w:rsidP="00F626A1">
      <w:pPr>
        <w:numPr>
          <w:ilvl w:val="0"/>
          <w:numId w:val="5"/>
        </w:numPr>
        <w:spacing w:line="480" w:lineRule="auto"/>
        <w:rPr>
          <w:rFonts w:ascii="Arial" w:hAnsi="Arial" w:cs="Arial"/>
          <w:b/>
          <w:bCs/>
          <w:sz w:val="22"/>
          <w:szCs w:val="22"/>
          <w:lang w:val="en-GB"/>
        </w:rPr>
      </w:pPr>
      <w:r>
        <w:rPr>
          <w:rFonts w:ascii="Arial" w:hAnsi="Arial" w:cs="Arial"/>
          <w:bCs/>
          <w:sz w:val="22"/>
          <w:szCs w:val="22"/>
          <w:lang w:val="en-GB"/>
        </w:rPr>
        <w:t>74</w:t>
      </w:r>
      <w:r w:rsidR="006A130D" w:rsidRPr="006A130D">
        <w:rPr>
          <w:rFonts w:ascii="Arial" w:hAnsi="Arial" w:cs="Arial"/>
          <w:bCs/>
          <w:sz w:val="22"/>
          <w:szCs w:val="22"/>
          <w:lang w:val="en-GB"/>
        </w:rPr>
        <w:t xml:space="preserve"> workshops given to Lao college and university students in Field botany, Green horticulture, Ecology, Management coaching, Photography and Botanical Drawings</w:t>
      </w:r>
      <w:r w:rsidR="006A130D">
        <w:rPr>
          <w:rFonts w:ascii="Arial" w:hAnsi="Arial" w:cs="Arial"/>
          <w:bCs/>
          <w:sz w:val="22"/>
          <w:szCs w:val="22"/>
          <w:lang w:val="en-GB"/>
        </w:rPr>
        <w:t>;</w:t>
      </w:r>
    </w:p>
    <w:p w:rsidR="006A130D" w:rsidRDefault="006A130D" w:rsidP="00F626A1">
      <w:pPr>
        <w:numPr>
          <w:ilvl w:val="0"/>
          <w:numId w:val="5"/>
        </w:numPr>
        <w:spacing w:line="480" w:lineRule="auto"/>
        <w:rPr>
          <w:rFonts w:ascii="Arial" w:hAnsi="Arial" w:cs="Arial"/>
          <w:b/>
          <w:bCs/>
          <w:sz w:val="22"/>
          <w:szCs w:val="22"/>
          <w:lang w:val="en-GB"/>
        </w:rPr>
      </w:pPr>
      <w:r w:rsidRPr="006A130D">
        <w:rPr>
          <w:rFonts w:ascii="Arial" w:hAnsi="Arial" w:cs="Arial"/>
          <w:bCs/>
          <w:sz w:val="22"/>
          <w:szCs w:val="22"/>
          <w:lang w:val="en-GB"/>
        </w:rPr>
        <w:t>22 art exhibitions organized in Laos and internationally</w:t>
      </w:r>
      <w:r>
        <w:rPr>
          <w:rFonts w:ascii="Arial" w:hAnsi="Arial" w:cs="Arial"/>
          <w:bCs/>
          <w:sz w:val="22"/>
          <w:szCs w:val="22"/>
          <w:lang w:val="en-GB"/>
        </w:rPr>
        <w:t>;</w:t>
      </w:r>
    </w:p>
    <w:p w:rsidR="006A130D" w:rsidRDefault="008E1587" w:rsidP="00F626A1">
      <w:pPr>
        <w:numPr>
          <w:ilvl w:val="0"/>
          <w:numId w:val="5"/>
        </w:numPr>
        <w:spacing w:line="480" w:lineRule="auto"/>
        <w:rPr>
          <w:rFonts w:ascii="Arial" w:hAnsi="Arial" w:cs="Arial"/>
          <w:b/>
          <w:bCs/>
          <w:sz w:val="22"/>
          <w:szCs w:val="22"/>
          <w:lang w:val="en-GB"/>
        </w:rPr>
      </w:pPr>
      <w:r>
        <w:rPr>
          <w:rFonts w:ascii="Arial" w:hAnsi="Arial" w:cs="Arial"/>
          <w:bCs/>
          <w:sz w:val="22"/>
          <w:szCs w:val="22"/>
          <w:lang w:val="en-GB"/>
        </w:rPr>
        <w:t>3</w:t>
      </w:r>
      <w:r w:rsidR="00086C49">
        <w:rPr>
          <w:rFonts w:ascii="Arial" w:hAnsi="Arial" w:cs="Arial"/>
          <w:bCs/>
          <w:sz w:val="22"/>
          <w:szCs w:val="22"/>
          <w:lang w:val="en-GB"/>
        </w:rPr>
        <w:t>8</w:t>
      </w:r>
      <w:r w:rsidR="006A130D" w:rsidRPr="006A130D">
        <w:rPr>
          <w:rFonts w:ascii="Arial" w:hAnsi="Arial" w:cs="Arial"/>
          <w:bCs/>
          <w:sz w:val="22"/>
          <w:szCs w:val="22"/>
          <w:lang w:val="en-GB"/>
        </w:rPr>
        <w:t xml:space="preserve"> articles in the press, </w:t>
      </w:r>
      <w:r w:rsidR="00086C49">
        <w:rPr>
          <w:rFonts w:ascii="Arial" w:hAnsi="Arial" w:cs="Arial"/>
          <w:bCs/>
          <w:sz w:val="22"/>
          <w:szCs w:val="22"/>
          <w:lang w:val="en-GB"/>
        </w:rPr>
        <w:t>22</w:t>
      </w:r>
      <w:r w:rsidR="006A130D" w:rsidRPr="006A130D">
        <w:rPr>
          <w:rFonts w:ascii="Arial" w:hAnsi="Arial" w:cs="Arial"/>
          <w:bCs/>
          <w:sz w:val="22"/>
          <w:szCs w:val="22"/>
          <w:lang w:val="en-GB"/>
        </w:rPr>
        <w:t xml:space="preserve"> blogs, 5 radio interviews and 3 TV documentaries featuring PTK</w:t>
      </w:r>
      <w:r w:rsidR="006A130D">
        <w:rPr>
          <w:rFonts w:ascii="Arial" w:hAnsi="Arial" w:cs="Arial"/>
          <w:bCs/>
          <w:sz w:val="22"/>
          <w:szCs w:val="22"/>
          <w:lang w:val="en-GB"/>
        </w:rPr>
        <w:t>;</w:t>
      </w:r>
    </w:p>
    <w:p w:rsidR="006A130D" w:rsidRDefault="006A130D" w:rsidP="00F626A1">
      <w:pPr>
        <w:numPr>
          <w:ilvl w:val="0"/>
          <w:numId w:val="5"/>
        </w:numPr>
        <w:spacing w:line="480" w:lineRule="auto"/>
        <w:rPr>
          <w:rFonts w:ascii="Arial" w:hAnsi="Arial" w:cs="Arial"/>
          <w:b/>
          <w:bCs/>
          <w:sz w:val="22"/>
          <w:szCs w:val="22"/>
          <w:lang w:val="en-GB"/>
        </w:rPr>
      </w:pPr>
      <w:r w:rsidRPr="006A130D">
        <w:rPr>
          <w:rFonts w:ascii="Arial" w:hAnsi="Arial" w:cs="Arial"/>
          <w:bCs/>
          <w:sz w:val="22"/>
          <w:szCs w:val="22"/>
          <w:lang w:val="en-GB"/>
        </w:rPr>
        <w:t>52 staff working in the garden</w:t>
      </w:r>
      <w:r>
        <w:rPr>
          <w:rFonts w:ascii="Arial" w:hAnsi="Arial" w:cs="Arial"/>
          <w:bCs/>
          <w:sz w:val="22"/>
          <w:szCs w:val="22"/>
          <w:lang w:val="en-GB"/>
        </w:rPr>
        <w:t>;</w:t>
      </w:r>
    </w:p>
    <w:p w:rsidR="00B56FA8" w:rsidRPr="006A130D" w:rsidRDefault="006A130D" w:rsidP="00F626A1">
      <w:pPr>
        <w:numPr>
          <w:ilvl w:val="0"/>
          <w:numId w:val="5"/>
        </w:numPr>
        <w:spacing w:line="480" w:lineRule="auto"/>
        <w:rPr>
          <w:rFonts w:ascii="Arial" w:hAnsi="Arial" w:cs="Arial"/>
          <w:b/>
          <w:bCs/>
          <w:sz w:val="22"/>
          <w:szCs w:val="22"/>
          <w:lang w:val="en-GB"/>
        </w:rPr>
      </w:pPr>
      <w:r w:rsidRPr="006A130D">
        <w:rPr>
          <w:rFonts w:ascii="Arial" w:hAnsi="Arial" w:cs="Arial"/>
          <w:bCs/>
          <w:sz w:val="22"/>
          <w:szCs w:val="22"/>
          <w:lang w:val="en-GB"/>
        </w:rPr>
        <w:t>10 hectares of garden open to the public, 2 hectares of work area/nurseries and 25 hectares of mountain reserve</w:t>
      </w:r>
      <w:r>
        <w:rPr>
          <w:rFonts w:ascii="Arial" w:hAnsi="Arial" w:cs="Arial"/>
          <w:bCs/>
          <w:sz w:val="22"/>
          <w:szCs w:val="22"/>
          <w:lang w:val="en-GB"/>
        </w:rPr>
        <w:t>.</w:t>
      </w:r>
    </w:p>
    <w:sectPr w:rsidR="00B56FA8" w:rsidRPr="006A130D" w:rsidSect="00284CE8">
      <w:headerReference w:type="default" r:id="rId9"/>
      <w:headerReference w:type="first" r:id="rId10"/>
      <w:pgSz w:w="11900" w:h="16840"/>
      <w:pgMar w:top="1134" w:right="703" w:bottom="567" w:left="249"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C3" w:rsidRDefault="005D0CC3">
      <w:r>
        <w:separator/>
      </w:r>
    </w:p>
  </w:endnote>
  <w:endnote w:type="continuationSeparator" w:id="0">
    <w:p w:rsidR="005D0CC3" w:rsidRDefault="005D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Italic">
    <w:panose1 w:val="020B06060202020A0204"/>
    <w:charset w:val="00"/>
    <w:family w:val="auto"/>
    <w:pitch w:val="variable"/>
    <w:sig w:usb0="00000287" w:usb1="00000800" w:usb2="00000000" w:usb3="00000000" w:csb0="0000009F" w:csb1="00000000"/>
  </w:font>
  <w:font w:name="Arial Italic">
    <w:panose1 w:val="020B0604020202090204"/>
    <w:charset w:val="00"/>
    <w:family w:val="auto"/>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C3" w:rsidRDefault="005D0CC3">
      <w:r>
        <w:separator/>
      </w:r>
    </w:p>
  </w:footnote>
  <w:footnote w:type="continuationSeparator" w:id="0">
    <w:p w:rsidR="005D0CC3" w:rsidRDefault="005D0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E8" w:rsidRPr="00CA0419" w:rsidRDefault="00572D75" w:rsidP="003B3621">
    <w:pPr>
      <w:jc w:val="right"/>
      <w:rPr>
        <w:rFonts w:ascii="Arial Narrow Italic" w:hAnsi="Arial Narrow Italic"/>
        <w:i/>
        <w:spacing w:val="24"/>
        <w:sz w:val="56"/>
        <w:lang w:val="en-GB"/>
      </w:rPr>
    </w:pPr>
    <w:r w:rsidRPr="00340724">
      <w:rPr>
        <w:rFonts w:ascii="Arial" w:hAnsi="Arial"/>
        <w:b/>
        <w:noProof/>
        <w:spacing w:val="24"/>
        <w:sz w:val="48"/>
        <w:lang w:val="en-GB" w:eastAsia="en-GB"/>
      </w:rPr>
      <w:drawing>
        <wp:inline distT="0" distB="0" distL="0" distR="0">
          <wp:extent cx="344170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939800"/>
                  </a:xfrm>
                  <a:prstGeom prst="rect">
                    <a:avLst/>
                  </a:prstGeom>
                  <a:noFill/>
                  <a:ln>
                    <a:noFill/>
                  </a:ln>
                </pic:spPr>
              </pic:pic>
            </a:graphicData>
          </a:graphic>
        </wp:inline>
      </w:drawing>
    </w:r>
    <w:r w:rsidR="003403E8" w:rsidRPr="00CA0419">
      <w:rPr>
        <w:rFonts w:ascii="Arial" w:hAnsi="Arial"/>
        <w:b/>
        <w:spacing w:val="24"/>
        <w:sz w:val="48"/>
        <w:lang w:val="en-GB"/>
      </w:rPr>
      <w:t xml:space="preserve">            </w:t>
    </w:r>
    <w:r w:rsidR="003403E8" w:rsidRPr="00CA0419">
      <w:rPr>
        <w:rFonts w:ascii="Arial" w:hAnsi="Arial"/>
        <w:spacing w:val="24"/>
        <w:sz w:val="56"/>
        <w:lang w:val="en-GB"/>
      </w:rPr>
      <w:t>PHA TAD KE</w:t>
    </w:r>
    <w:r w:rsidR="003403E8" w:rsidRPr="00CA0419">
      <w:rPr>
        <w:rFonts w:ascii="Arial Narrow Italic" w:hAnsi="Arial Narrow Italic"/>
        <w:i/>
        <w:spacing w:val="24"/>
        <w:sz w:val="56"/>
        <w:lang w:val="en-GB"/>
      </w:rPr>
      <w:t xml:space="preserve"> </w:t>
    </w:r>
  </w:p>
  <w:p w:rsidR="003403E8" w:rsidRPr="00CA0419" w:rsidRDefault="003403E8" w:rsidP="003B3621">
    <w:pPr>
      <w:spacing w:line="360" w:lineRule="auto"/>
      <w:jc w:val="right"/>
      <w:rPr>
        <w:rFonts w:ascii="Arial Italic" w:hAnsi="Arial Italic"/>
        <w:color w:val="008000"/>
        <w:spacing w:val="10"/>
        <w:sz w:val="22"/>
        <w:lang w:val="en-GB"/>
      </w:rPr>
    </w:pPr>
    <w:r w:rsidRPr="00CA0419">
      <w:rPr>
        <w:rFonts w:ascii="Arial Italic" w:hAnsi="Arial Italic"/>
        <w:color w:val="008000"/>
        <w:spacing w:val="10"/>
        <w:sz w:val="22"/>
        <w:lang w:val="en-GB"/>
      </w:rPr>
      <w:t>Botanical Garden</w:t>
    </w:r>
  </w:p>
  <w:p w:rsidR="003403E8" w:rsidRPr="00CA0419" w:rsidRDefault="003403E8" w:rsidP="003B3621">
    <w:pPr>
      <w:tabs>
        <w:tab w:val="left" w:pos="3580"/>
      </w:tabs>
      <w:spacing w:line="360" w:lineRule="auto"/>
      <w:ind w:left="709" w:right="-64" w:hanging="567"/>
      <w:jc w:val="right"/>
      <w:rPr>
        <w:rFonts w:ascii="Arial" w:hAnsi="Arial"/>
        <w:spacing w:val="14"/>
        <w:sz w:val="20"/>
        <w:szCs w:val="20"/>
        <w:lang w:val="en-GB"/>
      </w:rPr>
    </w:pPr>
    <w:r w:rsidRPr="00CA0419">
      <w:rPr>
        <w:rFonts w:ascii="Arial" w:hAnsi="Arial"/>
        <w:spacing w:val="14"/>
        <w:sz w:val="20"/>
        <w:szCs w:val="20"/>
        <w:lang w:val="en-GB"/>
      </w:rPr>
      <w:t>PO Box 959, 06000 Luang Prabang, LAO PDR, T +856-20-22540999, email: contact@pha-tad-ke.com</w:t>
    </w:r>
  </w:p>
  <w:p w:rsidR="003403E8" w:rsidRPr="00CA0419" w:rsidRDefault="003403E8" w:rsidP="003B3621">
    <w:pPr>
      <w:tabs>
        <w:tab w:val="left" w:pos="3580"/>
      </w:tabs>
      <w:spacing w:line="360" w:lineRule="auto"/>
      <w:ind w:right="-64"/>
      <w:rPr>
        <w:rFonts w:ascii="Arial" w:hAnsi="Arial"/>
        <w:b/>
        <w:color w:val="006000"/>
        <w:spacing w:val="60"/>
        <w:sz w:val="18"/>
        <w:lang w:val="en-GB"/>
      </w:rPr>
    </w:pPr>
  </w:p>
  <w:p w:rsidR="003403E8" w:rsidRPr="00CA0419" w:rsidRDefault="003403E8" w:rsidP="003B3621">
    <w:pPr>
      <w:tabs>
        <w:tab w:val="left" w:pos="3580"/>
      </w:tabs>
      <w:spacing w:line="360" w:lineRule="auto"/>
      <w:ind w:left="1134" w:right="-64"/>
      <w:jc w:val="right"/>
      <w:rPr>
        <w:rFonts w:ascii="Arial" w:hAnsi="Arial"/>
        <w:color w:val="006000"/>
        <w:spacing w:val="20"/>
        <w:sz w:val="1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E8" w:rsidRPr="00CA0419" w:rsidRDefault="00572D75" w:rsidP="00284CE8">
    <w:pPr>
      <w:jc w:val="right"/>
      <w:rPr>
        <w:rFonts w:ascii="Arial Narrow Italic" w:hAnsi="Arial Narrow Italic"/>
        <w:i/>
        <w:spacing w:val="24"/>
        <w:sz w:val="56"/>
        <w:lang w:val="en-GB"/>
      </w:rPr>
    </w:pPr>
    <w:r w:rsidRPr="00340724">
      <w:rPr>
        <w:rFonts w:ascii="Arial" w:hAnsi="Arial"/>
        <w:b/>
        <w:noProof/>
        <w:spacing w:val="24"/>
        <w:sz w:val="48"/>
        <w:lang w:val="en-GB" w:eastAsia="en-GB"/>
      </w:rPr>
      <w:drawing>
        <wp:inline distT="0" distB="0" distL="0" distR="0">
          <wp:extent cx="34417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939800"/>
                  </a:xfrm>
                  <a:prstGeom prst="rect">
                    <a:avLst/>
                  </a:prstGeom>
                  <a:noFill/>
                  <a:ln>
                    <a:noFill/>
                  </a:ln>
                </pic:spPr>
              </pic:pic>
            </a:graphicData>
          </a:graphic>
        </wp:inline>
      </w:drawing>
    </w:r>
    <w:r w:rsidR="003403E8" w:rsidRPr="00CA0419">
      <w:rPr>
        <w:rFonts w:ascii="Arial" w:hAnsi="Arial"/>
        <w:b/>
        <w:spacing w:val="24"/>
        <w:sz w:val="48"/>
        <w:lang w:val="en-GB"/>
      </w:rPr>
      <w:t xml:space="preserve">            </w:t>
    </w:r>
    <w:r w:rsidR="003403E8" w:rsidRPr="00CA0419">
      <w:rPr>
        <w:rFonts w:ascii="Arial" w:hAnsi="Arial"/>
        <w:spacing w:val="24"/>
        <w:sz w:val="56"/>
        <w:lang w:val="en-GB"/>
      </w:rPr>
      <w:t>PHA TAD KE</w:t>
    </w:r>
    <w:r w:rsidR="003403E8" w:rsidRPr="00CA0419">
      <w:rPr>
        <w:rFonts w:ascii="Arial Narrow Italic" w:hAnsi="Arial Narrow Italic"/>
        <w:i/>
        <w:spacing w:val="24"/>
        <w:sz w:val="56"/>
        <w:lang w:val="en-GB"/>
      </w:rPr>
      <w:t xml:space="preserve"> </w:t>
    </w:r>
  </w:p>
  <w:p w:rsidR="003403E8" w:rsidRPr="00CA0419" w:rsidRDefault="003403E8" w:rsidP="00284CE8">
    <w:pPr>
      <w:spacing w:line="360" w:lineRule="auto"/>
      <w:jc w:val="right"/>
      <w:rPr>
        <w:rFonts w:ascii="Arial Italic" w:hAnsi="Arial Italic"/>
        <w:color w:val="008000"/>
        <w:spacing w:val="10"/>
        <w:sz w:val="22"/>
        <w:lang w:val="en-GB"/>
      </w:rPr>
    </w:pPr>
    <w:r w:rsidRPr="007F5775">
      <w:rPr>
        <w:rFonts w:ascii="Arial Italic" w:hAnsi="Arial Italic"/>
        <w:color w:val="008000"/>
        <w:spacing w:val="10"/>
        <w:sz w:val="22"/>
        <w:lang w:val="en-US"/>
      </w:rPr>
      <w:t>Botanical</w:t>
    </w:r>
    <w:r w:rsidRPr="00CA0419">
      <w:rPr>
        <w:rFonts w:ascii="Arial Italic" w:hAnsi="Arial Italic"/>
        <w:color w:val="008000"/>
        <w:spacing w:val="10"/>
        <w:sz w:val="22"/>
        <w:lang w:val="en-GB"/>
      </w:rPr>
      <w:t xml:space="preserve"> Garden</w:t>
    </w:r>
  </w:p>
  <w:p w:rsidR="003403E8" w:rsidRPr="00CA0419" w:rsidRDefault="003403E8" w:rsidP="00284CE8">
    <w:pPr>
      <w:tabs>
        <w:tab w:val="left" w:pos="3580"/>
      </w:tabs>
      <w:spacing w:line="360" w:lineRule="auto"/>
      <w:ind w:left="709" w:right="-64" w:hanging="567"/>
      <w:jc w:val="right"/>
      <w:rPr>
        <w:rFonts w:ascii="Arial" w:hAnsi="Arial"/>
        <w:spacing w:val="14"/>
        <w:sz w:val="20"/>
        <w:szCs w:val="20"/>
        <w:lang w:val="en-GB"/>
      </w:rPr>
    </w:pPr>
    <w:r w:rsidRPr="00CA0419">
      <w:rPr>
        <w:rFonts w:ascii="Arial" w:hAnsi="Arial"/>
        <w:spacing w:val="14"/>
        <w:sz w:val="20"/>
        <w:szCs w:val="20"/>
        <w:lang w:val="en-GB"/>
      </w:rPr>
      <w:t>PO Box 959, 06000 Luang Prabang, LAO PDR, T +856-20-22540999, email: contact@pha-tad-ke.com</w:t>
    </w:r>
  </w:p>
  <w:p w:rsidR="003403E8" w:rsidRPr="00CA0419" w:rsidRDefault="003403E8" w:rsidP="004056D1">
    <w:pPr>
      <w:tabs>
        <w:tab w:val="left" w:pos="3580"/>
      </w:tabs>
      <w:spacing w:line="360" w:lineRule="auto"/>
      <w:ind w:right="-64"/>
      <w:rPr>
        <w:rFonts w:ascii="Arial" w:hAnsi="Arial"/>
        <w:color w:val="006000"/>
        <w:spacing w:val="20"/>
        <w:sz w:val="18"/>
        <w:lang w:val="en-GB"/>
      </w:rPr>
    </w:pPr>
  </w:p>
  <w:p w:rsidR="003403E8" w:rsidRPr="00CA0419" w:rsidRDefault="003403E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F65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230EFD"/>
    <w:multiLevelType w:val="hybridMultilevel"/>
    <w:tmpl w:val="6DA27B7C"/>
    <w:lvl w:ilvl="0" w:tplc="8B6AC4A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4E6448"/>
    <w:multiLevelType w:val="hybridMultilevel"/>
    <w:tmpl w:val="D52CB848"/>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3">
    <w:nsid w:val="19464903"/>
    <w:multiLevelType w:val="hybridMultilevel"/>
    <w:tmpl w:val="0F6CEC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2784662"/>
    <w:multiLevelType w:val="hybridMultilevel"/>
    <w:tmpl w:val="D9D8EF52"/>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hint="default"/>
      </w:rPr>
    </w:lvl>
    <w:lvl w:ilvl="8" w:tplc="04090005" w:tentative="1">
      <w:start w:val="1"/>
      <w:numFmt w:val="bullet"/>
      <w:lvlText w:val=""/>
      <w:lvlJc w:val="left"/>
      <w:pPr>
        <w:ind w:left="742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60"/>
    <w:rsid w:val="00005E37"/>
    <w:rsid w:val="00010AE0"/>
    <w:rsid w:val="00045D48"/>
    <w:rsid w:val="00073BDF"/>
    <w:rsid w:val="00086C49"/>
    <w:rsid w:val="00091E27"/>
    <w:rsid w:val="00095081"/>
    <w:rsid w:val="00095888"/>
    <w:rsid w:val="000962B7"/>
    <w:rsid w:val="00097B65"/>
    <w:rsid w:val="000A1075"/>
    <w:rsid w:val="000B3459"/>
    <w:rsid w:val="000C0CFC"/>
    <w:rsid w:val="000C2706"/>
    <w:rsid w:val="000E03F5"/>
    <w:rsid w:val="001214A1"/>
    <w:rsid w:val="0012322A"/>
    <w:rsid w:val="00134DFA"/>
    <w:rsid w:val="0014750F"/>
    <w:rsid w:val="00160583"/>
    <w:rsid w:val="00161D4E"/>
    <w:rsid w:val="001717C2"/>
    <w:rsid w:val="00172E41"/>
    <w:rsid w:val="00173BE4"/>
    <w:rsid w:val="001838D3"/>
    <w:rsid w:val="00190042"/>
    <w:rsid w:val="001A08AB"/>
    <w:rsid w:val="001A789F"/>
    <w:rsid w:val="001B1130"/>
    <w:rsid w:val="001C62B1"/>
    <w:rsid w:val="001E01E5"/>
    <w:rsid w:val="001E0393"/>
    <w:rsid w:val="001E63FB"/>
    <w:rsid w:val="001F1257"/>
    <w:rsid w:val="001F5E04"/>
    <w:rsid w:val="002020B1"/>
    <w:rsid w:val="00222779"/>
    <w:rsid w:val="002314AF"/>
    <w:rsid w:val="002373DE"/>
    <w:rsid w:val="00244FD7"/>
    <w:rsid w:val="002450AE"/>
    <w:rsid w:val="00281373"/>
    <w:rsid w:val="00284CE8"/>
    <w:rsid w:val="00293116"/>
    <w:rsid w:val="002A578E"/>
    <w:rsid w:val="002B354B"/>
    <w:rsid w:val="002C18A4"/>
    <w:rsid w:val="002C379E"/>
    <w:rsid w:val="002C3808"/>
    <w:rsid w:val="002C7933"/>
    <w:rsid w:val="002D4048"/>
    <w:rsid w:val="002D6B18"/>
    <w:rsid w:val="002E2D17"/>
    <w:rsid w:val="002F7D05"/>
    <w:rsid w:val="003013EB"/>
    <w:rsid w:val="00321AFD"/>
    <w:rsid w:val="00327F99"/>
    <w:rsid w:val="003403E8"/>
    <w:rsid w:val="00340724"/>
    <w:rsid w:val="003500A7"/>
    <w:rsid w:val="00355F74"/>
    <w:rsid w:val="00361FFA"/>
    <w:rsid w:val="00385D0A"/>
    <w:rsid w:val="00387B52"/>
    <w:rsid w:val="003A4F4D"/>
    <w:rsid w:val="003A630F"/>
    <w:rsid w:val="003B3621"/>
    <w:rsid w:val="003C26F8"/>
    <w:rsid w:val="003D453F"/>
    <w:rsid w:val="003F6A68"/>
    <w:rsid w:val="004020CC"/>
    <w:rsid w:val="004056D1"/>
    <w:rsid w:val="00406B6D"/>
    <w:rsid w:val="00416E01"/>
    <w:rsid w:val="0042351D"/>
    <w:rsid w:val="00423896"/>
    <w:rsid w:val="00447092"/>
    <w:rsid w:val="004578B1"/>
    <w:rsid w:val="00463F5D"/>
    <w:rsid w:val="00472F96"/>
    <w:rsid w:val="004733A7"/>
    <w:rsid w:val="00473CEF"/>
    <w:rsid w:val="00481096"/>
    <w:rsid w:val="00485401"/>
    <w:rsid w:val="004A7488"/>
    <w:rsid w:val="004C4EE5"/>
    <w:rsid w:val="004C54F3"/>
    <w:rsid w:val="004D2387"/>
    <w:rsid w:val="004D2624"/>
    <w:rsid w:val="005046A1"/>
    <w:rsid w:val="0052137B"/>
    <w:rsid w:val="005244FB"/>
    <w:rsid w:val="00524CB8"/>
    <w:rsid w:val="00525DEA"/>
    <w:rsid w:val="0054122D"/>
    <w:rsid w:val="005425BF"/>
    <w:rsid w:val="0054342D"/>
    <w:rsid w:val="005577B6"/>
    <w:rsid w:val="005624AC"/>
    <w:rsid w:val="00566254"/>
    <w:rsid w:val="005729E1"/>
    <w:rsid w:val="00572D75"/>
    <w:rsid w:val="0058701E"/>
    <w:rsid w:val="005C7166"/>
    <w:rsid w:val="005D0CC3"/>
    <w:rsid w:val="005E60E9"/>
    <w:rsid w:val="005F2735"/>
    <w:rsid w:val="005F32F1"/>
    <w:rsid w:val="00601568"/>
    <w:rsid w:val="00607657"/>
    <w:rsid w:val="006201CF"/>
    <w:rsid w:val="00641261"/>
    <w:rsid w:val="00663427"/>
    <w:rsid w:val="0066436A"/>
    <w:rsid w:val="00664AB4"/>
    <w:rsid w:val="0067105F"/>
    <w:rsid w:val="006734B6"/>
    <w:rsid w:val="00680697"/>
    <w:rsid w:val="00695EBE"/>
    <w:rsid w:val="006A130D"/>
    <w:rsid w:val="006A3329"/>
    <w:rsid w:val="006A547D"/>
    <w:rsid w:val="006C4475"/>
    <w:rsid w:val="006C6876"/>
    <w:rsid w:val="006D02A5"/>
    <w:rsid w:val="006F3525"/>
    <w:rsid w:val="007048C0"/>
    <w:rsid w:val="00704F15"/>
    <w:rsid w:val="00706A8D"/>
    <w:rsid w:val="00717510"/>
    <w:rsid w:val="00731464"/>
    <w:rsid w:val="007326D0"/>
    <w:rsid w:val="00791CD1"/>
    <w:rsid w:val="007A40FE"/>
    <w:rsid w:val="007B0D34"/>
    <w:rsid w:val="007C12BB"/>
    <w:rsid w:val="007C17A9"/>
    <w:rsid w:val="007D7B8E"/>
    <w:rsid w:val="007F5775"/>
    <w:rsid w:val="00800412"/>
    <w:rsid w:val="00827255"/>
    <w:rsid w:val="0082750A"/>
    <w:rsid w:val="008275EF"/>
    <w:rsid w:val="008333EC"/>
    <w:rsid w:val="008335D9"/>
    <w:rsid w:val="008438CF"/>
    <w:rsid w:val="00846637"/>
    <w:rsid w:val="008515EB"/>
    <w:rsid w:val="0085539F"/>
    <w:rsid w:val="008603D1"/>
    <w:rsid w:val="00866400"/>
    <w:rsid w:val="00874023"/>
    <w:rsid w:val="008932BB"/>
    <w:rsid w:val="0089703F"/>
    <w:rsid w:val="008A28D4"/>
    <w:rsid w:val="008D478B"/>
    <w:rsid w:val="008D4F8A"/>
    <w:rsid w:val="008E1587"/>
    <w:rsid w:val="00901539"/>
    <w:rsid w:val="009231FE"/>
    <w:rsid w:val="00927296"/>
    <w:rsid w:val="0092748F"/>
    <w:rsid w:val="00933825"/>
    <w:rsid w:val="00933A60"/>
    <w:rsid w:val="00970C8D"/>
    <w:rsid w:val="00976ED1"/>
    <w:rsid w:val="00993FF0"/>
    <w:rsid w:val="0099644D"/>
    <w:rsid w:val="009C079F"/>
    <w:rsid w:val="009D220A"/>
    <w:rsid w:val="009F3EF1"/>
    <w:rsid w:val="009F636B"/>
    <w:rsid w:val="009F7A71"/>
    <w:rsid w:val="009F7D44"/>
    <w:rsid w:val="00A169A8"/>
    <w:rsid w:val="00A169C8"/>
    <w:rsid w:val="00A1762D"/>
    <w:rsid w:val="00A22CF3"/>
    <w:rsid w:val="00A22E1C"/>
    <w:rsid w:val="00A25016"/>
    <w:rsid w:val="00A700E0"/>
    <w:rsid w:val="00A71739"/>
    <w:rsid w:val="00A725D0"/>
    <w:rsid w:val="00A93085"/>
    <w:rsid w:val="00AA3ACC"/>
    <w:rsid w:val="00AB1F8A"/>
    <w:rsid w:val="00AD6F6F"/>
    <w:rsid w:val="00AF7FE6"/>
    <w:rsid w:val="00B06942"/>
    <w:rsid w:val="00B25B4F"/>
    <w:rsid w:val="00B40CB7"/>
    <w:rsid w:val="00B5298A"/>
    <w:rsid w:val="00B56FA8"/>
    <w:rsid w:val="00B62D39"/>
    <w:rsid w:val="00B82466"/>
    <w:rsid w:val="00BC1AFA"/>
    <w:rsid w:val="00BC509F"/>
    <w:rsid w:val="00BD226B"/>
    <w:rsid w:val="00BE47C1"/>
    <w:rsid w:val="00BF43F3"/>
    <w:rsid w:val="00C0400F"/>
    <w:rsid w:val="00C0600D"/>
    <w:rsid w:val="00C37B93"/>
    <w:rsid w:val="00C52BCE"/>
    <w:rsid w:val="00C54DD9"/>
    <w:rsid w:val="00C654D0"/>
    <w:rsid w:val="00C70D7C"/>
    <w:rsid w:val="00C800E9"/>
    <w:rsid w:val="00C805A6"/>
    <w:rsid w:val="00C8205A"/>
    <w:rsid w:val="00C82D63"/>
    <w:rsid w:val="00CA0419"/>
    <w:rsid w:val="00CA44C9"/>
    <w:rsid w:val="00CB2BCE"/>
    <w:rsid w:val="00CC232B"/>
    <w:rsid w:val="00CF052E"/>
    <w:rsid w:val="00CF76AE"/>
    <w:rsid w:val="00D03C2C"/>
    <w:rsid w:val="00D06AF1"/>
    <w:rsid w:val="00D07AA6"/>
    <w:rsid w:val="00D10D3C"/>
    <w:rsid w:val="00D14210"/>
    <w:rsid w:val="00D30445"/>
    <w:rsid w:val="00D3648A"/>
    <w:rsid w:val="00D369FC"/>
    <w:rsid w:val="00D52DD7"/>
    <w:rsid w:val="00D57D72"/>
    <w:rsid w:val="00D614FE"/>
    <w:rsid w:val="00D75ABA"/>
    <w:rsid w:val="00D80225"/>
    <w:rsid w:val="00D94E31"/>
    <w:rsid w:val="00DA5D92"/>
    <w:rsid w:val="00DB39F3"/>
    <w:rsid w:val="00DB53B5"/>
    <w:rsid w:val="00DE6C89"/>
    <w:rsid w:val="00DF0DA9"/>
    <w:rsid w:val="00E04E82"/>
    <w:rsid w:val="00E424DF"/>
    <w:rsid w:val="00E609F9"/>
    <w:rsid w:val="00E7420E"/>
    <w:rsid w:val="00E81BA0"/>
    <w:rsid w:val="00E851E5"/>
    <w:rsid w:val="00EA33ED"/>
    <w:rsid w:val="00EB7A45"/>
    <w:rsid w:val="00EC374F"/>
    <w:rsid w:val="00EF3C15"/>
    <w:rsid w:val="00EF74BD"/>
    <w:rsid w:val="00EF753F"/>
    <w:rsid w:val="00F003F4"/>
    <w:rsid w:val="00F05317"/>
    <w:rsid w:val="00F0781B"/>
    <w:rsid w:val="00F07B67"/>
    <w:rsid w:val="00F32B8C"/>
    <w:rsid w:val="00F338A4"/>
    <w:rsid w:val="00F42D34"/>
    <w:rsid w:val="00F478A5"/>
    <w:rsid w:val="00F626A1"/>
    <w:rsid w:val="00F64A57"/>
    <w:rsid w:val="00F705B5"/>
    <w:rsid w:val="00F77E30"/>
    <w:rsid w:val="00F811BB"/>
    <w:rsid w:val="00F854D9"/>
    <w:rsid w:val="00F91404"/>
    <w:rsid w:val="00F97451"/>
    <w:rsid w:val="00FA7683"/>
    <w:rsid w:val="00FB0524"/>
    <w:rsid w:val="00FE1DF9"/>
    <w:rsid w:val="00FE4FC1"/>
    <w:rsid w:val="00FF7D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CD6"/>
    <w:pPr>
      <w:tabs>
        <w:tab w:val="center" w:pos="4536"/>
        <w:tab w:val="right" w:pos="9072"/>
      </w:tabs>
    </w:pPr>
  </w:style>
  <w:style w:type="paragraph" w:styleId="Footer">
    <w:name w:val="footer"/>
    <w:basedOn w:val="Normal"/>
    <w:semiHidden/>
    <w:rsid w:val="00E17CD6"/>
    <w:pPr>
      <w:tabs>
        <w:tab w:val="center" w:pos="4536"/>
        <w:tab w:val="right" w:pos="9072"/>
      </w:tabs>
    </w:pPr>
  </w:style>
  <w:style w:type="character" w:styleId="Hyperlink">
    <w:name w:val="Hyperlink"/>
    <w:rsid w:val="00E17CD6"/>
    <w:rPr>
      <w:color w:val="0000FF"/>
      <w:u w:val="single"/>
    </w:rPr>
  </w:style>
  <w:style w:type="paragraph" w:styleId="FootnoteText">
    <w:name w:val="footnote text"/>
    <w:basedOn w:val="Normal"/>
    <w:link w:val="FootnoteTextChar"/>
    <w:rsid w:val="00FF38D3"/>
  </w:style>
  <w:style w:type="character" w:customStyle="1" w:styleId="FootnoteTextChar">
    <w:name w:val="Footnote Text Char"/>
    <w:link w:val="FootnoteText"/>
    <w:rsid w:val="00FF38D3"/>
    <w:rPr>
      <w:sz w:val="24"/>
      <w:szCs w:val="24"/>
      <w:lang w:val="fr-FR" w:eastAsia="fr-FR"/>
    </w:rPr>
  </w:style>
  <w:style w:type="character" w:styleId="FootnoteReference">
    <w:name w:val="footnote reference"/>
    <w:rsid w:val="00FF38D3"/>
    <w:rPr>
      <w:sz w:val="32"/>
      <w:szCs w:val="32"/>
      <w:vertAlign w:val="superscript"/>
    </w:rPr>
  </w:style>
  <w:style w:type="table" w:styleId="TableGrid">
    <w:name w:val="Table Grid"/>
    <w:basedOn w:val="TableNormal"/>
    <w:rsid w:val="00F0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0419"/>
    <w:rPr>
      <w:rFonts w:ascii="Tahoma" w:hAnsi="Tahoma" w:cs="Tahoma"/>
      <w:sz w:val="16"/>
      <w:szCs w:val="16"/>
    </w:rPr>
  </w:style>
  <w:style w:type="character" w:customStyle="1" w:styleId="BalloonTextChar">
    <w:name w:val="Balloon Text Char"/>
    <w:basedOn w:val="DefaultParagraphFont"/>
    <w:link w:val="BalloonText"/>
    <w:rsid w:val="00CA0419"/>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CD6"/>
    <w:pPr>
      <w:tabs>
        <w:tab w:val="center" w:pos="4536"/>
        <w:tab w:val="right" w:pos="9072"/>
      </w:tabs>
    </w:pPr>
  </w:style>
  <w:style w:type="paragraph" w:styleId="Footer">
    <w:name w:val="footer"/>
    <w:basedOn w:val="Normal"/>
    <w:semiHidden/>
    <w:rsid w:val="00E17CD6"/>
    <w:pPr>
      <w:tabs>
        <w:tab w:val="center" w:pos="4536"/>
        <w:tab w:val="right" w:pos="9072"/>
      </w:tabs>
    </w:pPr>
  </w:style>
  <w:style w:type="character" w:styleId="Hyperlink">
    <w:name w:val="Hyperlink"/>
    <w:rsid w:val="00E17CD6"/>
    <w:rPr>
      <w:color w:val="0000FF"/>
      <w:u w:val="single"/>
    </w:rPr>
  </w:style>
  <w:style w:type="paragraph" w:styleId="FootnoteText">
    <w:name w:val="footnote text"/>
    <w:basedOn w:val="Normal"/>
    <w:link w:val="FootnoteTextChar"/>
    <w:rsid w:val="00FF38D3"/>
  </w:style>
  <w:style w:type="character" w:customStyle="1" w:styleId="FootnoteTextChar">
    <w:name w:val="Footnote Text Char"/>
    <w:link w:val="FootnoteText"/>
    <w:rsid w:val="00FF38D3"/>
    <w:rPr>
      <w:sz w:val="24"/>
      <w:szCs w:val="24"/>
      <w:lang w:val="fr-FR" w:eastAsia="fr-FR"/>
    </w:rPr>
  </w:style>
  <w:style w:type="character" w:styleId="FootnoteReference">
    <w:name w:val="footnote reference"/>
    <w:rsid w:val="00FF38D3"/>
    <w:rPr>
      <w:sz w:val="32"/>
      <w:szCs w:val="32"/>
      <w:vertAlign w:val="superscript"/>
    </w:rPr>
  </w:style>
  <w:style w:type="table" w:styleId="TableGrid">
    <w:name w:val="Table Grid"/>
    <w:basedOn w:val="TableNormal"/>
    <w:rsid w:val="00F0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0419"/>
    <w:rPr>
      <w:rFonts w:ascii="Tahoma" w:hAnsi="Tahoma" w:cs="Tahoma"/>
      <w:sz w:val="16"/>
      <w:szCs w:val="16"/>
    </w:rPr>
  </w:style>
  <w:style w:type="character" w:customStyle="1" w:styleId="BalloonTextChar">
    <w:name w:val="Balloon Text Char"/>
    <w:basedOn w:val="DefaultParagraphFont"/>
    <w:link w:val="BalloonText"/>
    <w:rsid w:val="00CA0419"/>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2599">
      <w:bodyDiv w:val="1"/>
      <w:marLeft w:val="0"/>
      <w:marRight w:val="0"/>
      <w:marTop w:val="0"/>
      <w:marBottom w:val="0"/>
      <w:divBdr>
        <w:top w:val="none" w:sz="0" w:space="0" w:color="auto"/>
        <w:left w:val="none" w:sz="0" w:space="0" w:color="auto"/>
        <w:bottom w:val="none" w:sz="0" w:space="0" w:color="auto"/>
        <w:right w:val="none" w:sz="0" w:space="0" w:color="auto"/>
      </w:divBdr>
      <w:divsChild>
        <w:div w:id="971325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416484">
      <w:bodyDiv w:val="1"/>
      <w:marLeft w:val="0"/>
      <w:marRight w:val="0"/>
      <w:marTop w:val="0"/>
      <w:marBottom w:val="0"/>
      <w:divBdr>
        <w:top w:val="none" w:sz="0" w:space="0" w:color="auto"/>
        <w:left w:val="none" w:sz="0" w:space="0" w:color="auto"/>
        <w:bottom w:val="none" w:sz="0" w:space="0" w:color="auto"/>
        <w:right w:val="none" w:sz="0" w:space="0" w:color="auto"/>
      </w:divBdr>
      <w:divsChild>
        <w:div w:id="772936329">
          <w:marLeft w:val="0"/>
          <w:marRight w:val="0"/>
          <w:marTop w:val="0"/>
          <w:marBottom w:val="0"/>
          <w:divBdr>
            <w:top w:val="none" w:sz="0" w:space="0" w:color="auto"/>
            <w:left w:val="none" w:sz="0" w:space="0" w:color="auto"/>
            <w:bottom w:val="none" w:sz="0" w:space="0" w:color="auto"/>
            <w:right w:val="none" w:sz="0" w:space="0" w:color="auto"/>
          </w:divBdr>
          <w:divsChild>
            <w:div w:id="4062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2536">
      <w:bodyDiv w:val="1"/>
      <w:marLeft w:val="0"/>
      <w:marRight w:val="0"/>
      <w:marTop w:val="0"/>
      <w:marBottom w:val="0"/>
      <w:divBdr>
        <w:top w:val="none" w:sz="0" w:space="0" w:color="auto"/>
        <w:left w:val="none" w:sz="0" w:space="0" w:color="auto"/>
        <w:bottom w:val="none" w:sz="0" w:space="0" w:color="auto"/>
        <w:right w:val="none" w:sz="0" w:space="0" w:color="auto"/>
      </w:divBdr>
      <w:divsChild>
        <w:div w:id="1878859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133835">
      <w:bodyDiv w:val="1"/>
      <w:marLeft w:val="0"/>
      <w:marRight w:val="0"/>
      <w:marTop w:val="0"/>
      <w:marBottom w:val="0"/>
      <w:divBdr>
        <w:top w:val="none" w:sz="0" w:space="0" w:color="auto"/>
        <w:left w:val="none" w:sz="0" w:space="0" w:color="auto"/>
        <w:bottom w:val="none" w:sz="0" w:space="0" w:color="auto"/>
        <w:right w:val="none" w:sz="0" w:space="0" w:color="auto"/>
      </w:divBdr>
      <w:divsChild>
        <w:div w:id="108102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952522">
      <w:bodyDiv w:val="1"/>
      <w:marLeft w:val="0"/>
      <w:marRight w:val="0"/>
      <w:marTop w:val="0"/>
      <w:marBottom w:val="0"/>
      <w:divBdr>
        <w:top w:val="none" w:sz="0" w:space="0" w:color="auto"/>
        <w:left w:val="none" w:sz="0" w:space="0" w:color="auto"/>
        <w:bottom w:val="none" w:sz="0" w:space="0" w:color="auto"/>
        <w:right w:val="none" w:sz="0" w:space="0" w:color="auto"/>
      </w:divBdr>
    </w:div>
    <w:div w:id="689571939">
      <w:bodyDiv w:val="1"/>
      <w:marLeft w:val="0"/>
      <w:marRight w:val="0"/>
      <w:marTop w:val="0"/>
      <w:marBottom w:val="0"/>
      <w:divBdr>
        <w:top w:val="none" w:sz="0" w:space="0" w:color="auto"/>
        <w:left w:val="none" w:sz="0" w:space="0" w:color="auto"/>
        <w:bottom w:val="none" w:sz="0" w:space="0" w:color="auto"/>
        <w:right w:val="none" w:sz="0" w:space="0" w:color="auto"/>
      </w:divBdr>
    </w:div>
    <w:div w:id="1243023779">
      <w:bodyDiv w:val="1"/>
      <w:marLeft w:val="0"/>
      <w:marRight w:val="0"/>
      <w:marTop w:val="0"/>
      <w:marBottom w:val="0"/>
      <w:divBdr>
        <w:top w:val="none" w:sz="0" w:space="0" w:color="auto"/>
        <w:left w:val="none" w:sz="0" w:space="0" w:color="auto"/>
        <w:bottom w:val="none" w:sz="0" w:space="0" w:color="auto"/>
        <w:right w:val="none" w:sz="0" w:space="0" w:color="auto"/>
      </w:divBdr>
    </w:div>
    <w:div w:id="1594246654">
      <w:bodyDiv w:val="1"/>
      <w:marLeft w:val="0"/>
      <w:marRight w:val="0"/>
      <w:marTop w:val="0"/>
      <w:marBottom w:val="0"/>
      <w:divBdr>
        <w:top w:val="none" w:sz="0" w:space="0" w:color="auto"/>
        <w:left w:val="none" w:sz="0" w:space="0" w:color="auto"/>
        <w:bottom w:val="none" w:sz="0" w:space="0" w:color="auto"/>
        <w:right w:val="none" w:sz="0" w:space="0" w:color="auto"/>
      </w:divBdr>
      <w:divsChild>
        <w:div w:id="2040542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652076">
      <w:bodyDiv w:val="1"/>
      <w:marLeft w:val="0"/>
      <w:marRight w:val="0"/>
      <w:marTop w:val="0"/>
      <w:marBottom w:val="0"/>
      <w:divBdr>
        <w:top w:val="none" w:sz="0" w:space="0" w:color="auto"/>
        <w:left w:val="none" w:sz="0" w:space="0" w:color="auto"/>
        <w:bottom w:val="none" w:sz="0" w:space="0" w:color="auto"/>
        <w:right w:val="none" w:sz="0" w:space="0" w:color="auto"/>
      </w:divBdr>
      <w:divsChild>
        <w:div w:id="186883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523">
      <w:bodyDiv w:val="1"/>
      <w:marLeft w:val="0"/>
      <w:marRight w:val="0"/>
      <w:marTop w:val="0"/>
      <w:marBottom w:val="0"/>
      <w:divBdr>
        <w:top w:val="none" w:sz="0" w:space="0" w:color="auto"/>
        <w:left w:val="none" w:sz="0" w:space="0" w:color="auto"/>
        <w:bottom w:val="none" w:sz="0" w:space="0" w:color="auto"/>
        <w:right w:val="none" w:sz="0" w:space="0" w:color="auto"/>
      </w:divBdr>
      <w:divsChild>
        <w:div w:id="1094202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BA03-0E5C-4AF2-BA95-5911349F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HSBC Thailand</vt:lpstr>
    </vt:vector>
  </TitlesOfParts>
  <Company>RG Consulting</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HSBC Thailand</dc:title>
  <dc:creator>Rik Gadella</dc:creator>
  <cp:lastModifiedBy>Emily Beech</cp:lastModifiedBy>
  <cp:revision>2</cp:revision>
  <cp:lastPrinted>2017-06-10T00:12:00Z</cp:lastPrinted>
  <dcterms:created xsi:type="dcterms:W3CDTF">2017-10-09T11:02:00Z</dcterms:created>
  <dcterms:modified xsi:type="dcterms:W3CDTF">2017-10-09T11:02:00Z</dcterms:modified>
</cp:coreProperties>
</file>