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84" w:rsidRDefault="009427B9" w:rsidP="00C5629F">
      <w:pPr>
        <w:pStyle w:val="BodyText1"/>
        <w:rPr>
          <w:rFonts w:ascii="Times New Roman" w:eastAsia="Times New Roman" w:hAnsi="Times New Roman"/>
          <w:color w:val="auto"/>
          <w:sz w:val="20"/>
        </w:rPr>
      </w:pPr>
      <w:r w:rsidRPr="0044157F">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8" type="#_x0000_t12" style="position:absolute;margin-left:471.75pt;margin-top:513.75pt;width:21.75pt;height:19.5pt;z-index:251667456;v-text-anchor:middle" fillcolor="#943634 [2405]" stroked="f" strokecolor="#4a7ebb">
            <v:fill color2="#9bc1ff" rotate="t"/>
            <v:shadow color="black" opacity="22937f" origin=",.5" offset="0,.63889mm"/>
          </v:shape>
        </w:pict>
      </w:r>
      <w:r w:rsidRPr="0044157F">
        <w:rPr>
          <w:noProof/>
        </w:rPr>
        <w:pict>
          <v:shapetype id="_x0000_t202" coordsize="21600,21600" o:spt="202" path="m,l,21600r21600,l21600,xe">
            <v:stroke joinstyle="miter"/>
            <v:path gradientshapeok="t" o:connecttype="rect"/>
          </v:shapetype>
          <v:shape id="_x0000_s1050" type="#_x0000_t202" style="position:absolute;margin-left:336.75pt;margin-top:418.5pt;width:230.25pt;height:157.5pt;z-index:251662336;v-text-anchor:middle" filled="f" fillcolor="#3f80cd" stroked="f" strokecolor="#4a7ebb">
            <v:fill color2="#9bc1ff" rotate="t" type="gradient">
              <o:fill v:ext="view" type="gradientUnscaled"/>
            </v:fill>
            <v:shadow color="black" opacity="22937f" origin=",.5" offset="0,.63889mm"/>
            <v:textbox style="mso-next-textbox:#_x0000_s1050">
              <w:txbxContent>
                <w:p w:rsidR="00423FAA" w:rsidRPr="008139B2" w:rsidRDefault="009427B9" w:rsidP="008139B2">
                  <w:r>
                    <w:rPr>
                      <w:noProof/>
                    </w:rPr>
                    <w:drawing>
                      <wp:inline distT="0" distB="0" distL="0" distR="0">
                        <wp:extent cx="2657475" cy="1548364"/>
                        <wp:effectExtent l="0" t="0" r="9525" b="0"/>
                        <wp:docPr id="1" name="Picture 0" descr="US states map - 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tates map - blank.gif"/>
                                <pic:cNvPicPr/>
                              </pic:nvPicPr>
                              <pic:blipFill>
                                <a:blip r:embed="rId7"/>
                                <a:srcRect l="12000" t="12963"/>
                                <a:stretch>
                                  <a:fillRect/>
                                </a:stretch>
                              </pic:blipFill>
                              <pic:spPr>
                                <a:xfrm>
                                  <a:off x="0" y="0"/>
                                  <a:ext cx="2657475" cy="1548364"/>
                                </a:xfrm>
                                <a:prstGeom prst="rect">
                                  <a:avLst/>
                                </a:prstGeom>
                              </pic:spPr>
                            </pic:pic>
                          </a:graphicData>
                        </a:graphic>
                      </wp:inline>
                    </w:drawing>
                  </w:r>
                </w:p>
              </w:txbxContent>
            </v:textbox>
          </v:shape>
        </w:pict>
      </w:r>
      <w:r w:rsidRPr="0044157F">
        <w:rPr>
          <w:noProof/>
        </w:rPr>
        <w:pict>
          <v:rect id="Rectangle 3" o:spid="_x0000_s1041" style="position:absolute;margin-left:369pt;margin-top:192pt;width:365pt;height:263.2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" filled="f" stroked="f" strokeweight="1pt">
            <v:shadow opacity="49150f"/>
            <v:path arrowok="t"/>
            <v:textbox style="mso-next-textbox:#Rectangle 3" inset="0,0,0,0">
              <w:txbxContent>
                <w:p w:rsidR="00484584" w:rsidRDefault="00D457E2" w:rsidP="009427B9">
                  <w:pPr>
                    <w:pStyle w:val="Default"/>
                    <w:rPr>
                      <w:sz w:val="23"/>
                      <w:szCs w:val="23"/>
                    </w:rPr>
                  </w:pPr>
                  <w:r w:rsidRPr="006F2393">
                    <w:rPr>
                      <w:b/>
                      <w:color w:val="983200"/>
                      <w:sz w:val="30"/>
                    </w:rPr>
                    <w:t>About me:</w:t>
                  </w:r>
                  <w:r w:rsidRPr="006F2393">
                    <w:rPr>
                      <w:color w:val="3265FF"/>
                    </w:rPr>
                    <w:t xml:space="preserve"> </w:t>
                  </w:r>
                  <w:r w:rsidR="009427B9">
                    <w:rPr>
                      <w:color w:val="3265FF"/>
                    </w:rPr>
                    <w:t xml:space="preserve"> </w:t>
                  </w:r>
                  <w:r w:rsidR="009427B9" w:rsidRPr="009427B9">
                    <w:rPr>
                      <w:color w:val="000000" w:themeColor="text1"/>
                    </w:rPr>
                    <w:t>I call</w:t>
                  </w:r>
                  <w:r w:rsidR="009427B9" w:rsidRPr="009427B9">
                    <w:t xml:space="preserve"> the Appalachian Mountains of Alabama my only home. I have really beautiful flowers that provide nectar to butterflies and bees in May and June</w:t>
                  </w:r>
                </w:p>
                <w:p w:rsidR="009427B9" w:rsidRPr="006F2393" w:rsidRDefault="009427B9" w:rsidP="009427B9">
                  <w:pPr>
                    <w:pStyle w:val="Default"/>
                  </w:pPr>
                </w:p>
                <w:p w:rsidR="00484584" w:rsidRDefault="00D457E2">
                  <w:pPr>
                    <w:spacing w:line="320" w:lineRule="atLeast"/>
                    <w:rPr>
                      <w:rFonts w:ascii="Arial" w:hAnsi="Arial" w:cs="Arial"/>
                      <w:color w:val="000000"/>
                    </w:rPr>
                  </w:pPr>
                  <w:r w:rsidRPr="006F2393">
                    <w:rPr>
                      <w:rFonts w:ascii="Arial" w:hAnsi="Arial" w:cs="Arial"/>
                      <w:b/>
                      <w:color w:val="983200"/>
                      <w:sz w:val="30"/>
                    </w:rPr>
                    <w:t>Why I’m rare:</w:t>
                  </w:r>
                  <w:r w:rsidRPr="006F2393">
                    <w:rPr>
                      <w:rFonts w:ascii="Arial" w:hAnsi="Arial" w:cs="Arial"/>
                      <w:sz w:val="30"/>
                    </w:rPr>
                    <w:t xml:space="preserve"> </w:t>
                  </w:r>
                  <w:r w:rsidR="009427B9">
                    <w:rPr>
                      <w:rFonts w:ascii="Arial" w:hAnsi="Arial" w:cs="Arial"/>
                      <w:color w:val="000000"/>
                    </w:rPr>
                    <w:t xml:space="preserve">My habitat is being converted to pine plantations for logging, and invasive plants are competing with me for space, </w:t>
                  </w:r>
                  <w:proofErr w:type="gramStart"/>
                  <w:r w:rsidR="009427B9">
                    <w:rPr>
                      <w:rFonts w:ascii="Arial" w:hAnsi="Arial" w:cs="Arial"/>
                      <w:color w:val="000000"/>
                    </w:rPr>
                    <w:t>light ,</w:t>
                  </w:r>
                  <w:proofErr w:type="gramEnd"/>
                  <w:r w:rsidR="009427B9">
                    <w:rPr>
                      <w:rFonts w:ascii="Arial" w:hAnsi="Arial" w:cs="Arial"/>
                      <w:color w:val="000000"/>
                    </w:rPr>
                    <w:t xml:space="preserve"> and water. It is difficult to survive in these new conditions.</w:t>
                  </w:r>
                  <w:r w:rsidR="006F2393">
                    <w:rPr>
                      <w:rFonts w:ascii="Arial" w:hAnsi="Arial" w:cs="Arial"/>
                      <w:color w:val="000000"/>
                    </w:rPr>
                    <w:t xml:space="preserve"> </w:t>
                  </w:r>
                </w:p>
                <w:p w:rsidR="004128DE" w:rsidRPr="006F2393" w:rsidRDefault="004128DE">
                  <w:pPr>
                    <w:spacing w:line="320" w:lineRule="atLeast"/>
                    <w:rPr>
                      <w:rFonts w:ascii="Arial" w:hAnsi="Arial" w:cs="Arial"/>
                    </w:rPr>
                  </w:pPr>
                </w:p>
                <w:p w:rsidR="00484584" w:rsidRDefault="00D457E2">
                  <w:pPr>
                    <w:spacing w:line="320" w:lineRule="atLeast"/>
                    <w:rPr>
                      <w:rFonts w:ascii="Arial" w:hAnsi="Arial" w:cs="Arial"/>
                      <w:color w:val="000000"/>
                    </w:rPr>
                  </w:pPr>
                  <w:r w:rsidRPr="006F2393">
                    <w:rPr>
                      <w:rFonts w:ascii="Arial" w:hAnsi="Arial" w:cs="Arial"/>
                      <w:b/>
                      <w:color w:val="983200"/>
                      <w:sz w:val="30"/>
                    </w:rPr>
                    <w:t>My story:</w:t>
                  </w:r>
                  <w:r w:rsidRPr="006F2393">
                    <w:rPr>
                      <w:rFonts w:ascii="Arial" w:hAnsi="Arial" w:cs="Arial"/>
                    </w:rPr>
                    <w:t xml:space="preserve"> </w:t>
                  </w:r>
                  <w:r w:rsidR="009427B9">
                    <w:rPr>
                      <w:rFonts w:ascii="Arial" w:hAnsi="Arial" w:cs="Arial"/>
                      <w:color w:val="000000"/>
                    </w:rPr>
                    <w:t>You can find me growing at six botanic gardens. These gardens are learning things about me (like how to germinate my seeds) that will help keep me from becoming extinct.</w:t>
                  </w:r>
                </w:p>
                <w:p w:rsidR="00924E2E" w:rsidRPr="006F2393" w:rsidRDefault="00924E2E">
                  <w:pPr>
                    <w:spacing w:line="320" w:lineRule="atLeast"/>
                    <w:rPr>
                      <w:rFonts w:ascii="Arial" w:hAnsi="Arial" w:cs="Arial"/>
                    </w:rPr>
                  </w:pPr>
                </w:p>
                <w:p w:rsidR="00484584" w:rsidRDefault="00D457E2" w:rsidP="004D7A7A">
                  <w:pPr>
                    <w:spacing w:line="320" w:lineRule="atLeast"/>
                  </w:pPr>
                  <w:r w:rsidRPr="006F2393">
                    <w:rPr>
                      <w:rFonts w:ascii="Arial" w:hAnsi="Arial" w:cs="Arial"/>
                      <w:b/>
                      <w:color w:val="983200"/>
                      <w:sz w:val="30"/>
                    </w:rPr>
                    <w:t>How you can help:</w:t>
                  </w:r>
                  <w:r w:rsidRPr="006F2393">
                    <w:rPr>
                      <w:rFonts w:ascii="Arial" w:hAnsi="Arial" w:cs="Arial"/>
                    </w:rPr>
                    <w:t xml:space="preserve"> </w:t>
                  </w:r>
                  <w:r w:rsidR="009427B9">
                    <w:rPr>
                      <w:rFonts w:ascii="Arial" w:hAnsi="Arial" w:cs="Arial"/>
                      <w:color w:val="000000"/>
                    </w:rPr>
                    <w:t>Make sure plants you buy for your garden are not invasive, and replace invasive plants in your garden with native alternatives.</w:t>
                  </w:r>
                </w:p>
              </w:txbxContent>
            </v:textbox>
            <w10:wrap anchorx="page" anchory="page"/>
          </v:rect>
        </w:pict>
      </w:r>
      <w:r w:rsidR="0044157F" w:rsidRPr="0044157F">
        <w:rPr>
          <w:noProof/>
        </w:rPr>
        <w:pict>
          <v:rect id="Rectangle 4" o:spid="_x0000_s1042" style="position:absolute;margin-left:40pt;margin-top:35.25pt;width:665pt;height:105.75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" filled="f" stroked="f" strokeweight="1pt">
            <v:shadow opacity="49150f"/>
            <v:path arrowok="t"/>
            <v:textbox style="mso-next-textbox:#Rectangle 4" inset="0,0,0,0">
              <w:txbxContent>
                <w:p w:rsidR="00484584" w:rsidRPr="00297081" w:rsidRDefault="009427B9">
                  <w:pPr>
                    <w:spacing w:line="192" w:lineRule="auto"/>
                    <w:rPr>
                      <w:rFonts w:ascii="Helvetica" w:hAnsi="Helvetica"/>
                      <w:color w:val="659898"/>
                      <w:sz w:val="108"/>
                    </w:rPr>
                  </w:pPr>
                  <w:r>
                    <w:rPr>
                      <w:rFonts w:ascii="Helvetica" w:hAnsi="Helvetica"/>
                      <w:color w:val="659898"/>
                      <w:sz w:val="108"/>
                    </w:rPr>
                    <w:t xml:space="preserve">Alabama </w:t>
                  </w:r>
                  <w:r>
                    <w:rPr>
                      <w:rFonts w:ascii="Helvetica" w:hAnsi="Helvetica"/>
                      <w:color w:val="659898"/>
                      <w:sz w:val="108"/>
                    </w:rPr>
                    <w:t>phlox</w:t>
                  </w:r>
                  <w:r w:rsidR="00D457E2" w:rsidRPr="00235043">
                    <w:rPr>
                      <w:rFonts w:ascii="Helvetica" w:hAnsi="Helvetica"/>
                      <w:color w:val="659898"/>
                      <w:sz w:val="108"/>
                    </w:rPr>
                    <w:cr/>
                  </w:r>
                  <w:r w:rsidR="00D457E2" w:rsidRPr="00235043">
                    <w:rPr>
                      <w:rFonts w:ascii="Helvetica" w:hAnsi="Helvetica"/>
                      <w:color w:val="659898"/>
                      <w:sz w:val="62"/>
                    </w:rPr>
                    <w:t>(</w:t>
                  </w:r>
                  <w:r>
                    <w:rPr>
                      <w:rFonts w:ascii="Helvetica" w:hAnsi="Helvetica"/>
                      <w:i/>
                      <w:color w:val="659898"/>
                      <w:sz w:val="62"/>
                    </w:rPr>
                    <w:t xml:space="preserve">Phlox </w:t>
                  </w:r>
                  <w:proofErr w:type="spellStart"/>
                  <w:r>
                    <w:rPr>
                      <w:rFonts w:ascii="Helvetica" w:hAnsi="Helvetica"/>
                      <w:i/>
                      <w:color w:val="659898"/>
                      <w:sz w:val="62"/>
                    </w:rPr>
                    <w:t>pulchra</w:t>
                  </w:r>
                  <w:proofErr w:type="spellEnd"/>
                  <w:r w:rsidR="00D457E2" w:rsidRPr="00235043">
                    <w:rPr>
                      <w:rFonts w:ascii="Helvetica" w:hAnsi="Helvetica"/>
                      <w:color w:val="659898"/>
                      <w:sz w:val="62"/>
                    </w:rPr>
                    <w:t>)</w:t>
                  </w:r>
                </w:p>
                <w:p w:rsidR="00484584" w:rsidRPr="00235043" w:rsidRDefault="00E35EB8">
                  <w:pPr>
                    <w:rPr>
                      <w:rFonts w:ascii="Helvetica" w:eastAsia="Times New Roman" w:hAnsi="Helvetica"/>
                      <w:color w:val="auto"/>
                      <w:sz w:val="20"/>
                    </w:rPr>
                  </w:pPr>
                </w:p>
                <w:p w:rsidR="00484584" w:rsidRDefault="00E35EB8"/>
              </w:txbxContent>
            </v:textbox>
            <w10:wrap anchorx="page" anchory="page"/>
          </v:rect>
        </w:pict>
      </w:r>
      <w:r w:rsidR="0044157F" w:rsidRPr="0044157F">
        <w:rPr>
          <w:noProof/>
        </w:rPr>
        <w:pict>
          <v:shape id="_x0000_s1056" type="#_x0000_t202" style="position:absolute;margin-left:441.75pt;margin-top:564.75pt;width:326.2pt;height:21.75pt;z-index:251666432;v-text-anchor:middle" filled="f" fillcolor="none" stroked="f" strokecolor="#4a7ebb">
            <v:fill color2="#9bc1ff" rotate="t" type="gradient">
              <o:fill v:ext="view" type="gradientUnscaled"/>
            </v:fill>
            <v:shadow on="t" color="black" opacity="22937f" origin=",.5" offset="0,.63889mm"/>
            <v:textbox style="mso-next-textbox:#_x0000_s1056">
              <w:txbxContent>
                <w:p w:rsidR="008139B2" w:rsidRPr="00B1510F" w:rsidRDefault="00280F3F" w:rsidP="008139B2">
                  <w:pPr>
                    <w:jc w:val="right"/>
                    <w:rPr>
                      <w:rFonts w:ascii="Arial" w:hAnsi="Arial" w:cs="Arial"/>
                      <w:sz w:val="16"/>
                      <w:szCs w:val="16"/>
                    </w:rPr>
                  </w:pPr>
                  <w:r w:rsidRPr="00B1510F">
                    <w:rPr>
                      <w:rFonts w:ascii="Arial" w:hAnsi="Arial" w:cs="Arial"/>
                      <w:sz w:val="16"/>
                      <w:szCs w:val="16"/>
                    </w:rPr>
                    <w:t xml:space="preserve">PHOTO BY: </w:t>
                  </w:r>
                  <w:r w:rsidR="009427B9">
                    <w:rPr>
                      <w:rFonts w:ascii="Arial" w:hAnsi="Arial" w:cs="Arial"/>
                      <w:sz w:val="16"/>
                      <w:szCs w:val="16"/>
                    </w:rPr>
                    <w:t>ALAN CRESSLER</w:t>
                  </w:r>
                </w:p>
              </w:txbxContent>
            </v:textbox>
          </v:shape>
        </w:pict>
      </w:r>
      <w:r w:rsidR="00D65DA6">
        <w:rPr>
          <w:noProof/>
        </w:rPr>
        <w:drawing>
          <wp:anchor distT="0" distB="0" distL="114300" distR="114300" simplePos="0" relativeHeight="251655168" behindDoc="1" locked="0" layoutInCell="1" allowOverlap="1">
            <wp:simplePos x="0" y="0"/>
            <wp:positionH relativeFrom="page">
              <wp:posOffset>-38100</wp:posOffset>
            </wp:positionH>
            <wp:positionV relativeFrom="page">
              <wp:posOffset>-28575</wp:posOffset>
            </wp:positionV>
            <wp:extent cx="10096500" cy="7800975"/>
            <wp:effectExtent l="19050" t="0" r="0" b="0"/>
            <wp:wrapThrough wrapText="bothSides">
              <wp:wrapPolygon edited="0">
                <wp:start x="-41" y="0"/>
                <wp:lineTo x="-41" y="21574"/>
                <wp:lineTo x="21600" y="21574"/>
                <wp:lineTo x="21600" y="0"/>
                <wp:lineTo x="-41" y="0"/>
              </wp:wrapPolygon>
            </wp:wrapThrough>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096500" cy="7800975"/>
                    </a:xfrm>
                    <a:prstGeom prst="rect">
                      <a:avLst/>
                    </a:prstGeom>
                    <a:noFill/>
                    <a:ln w="9525">
                      <a:noFill/>
                      <a:miter lim="800000"/>
                      <a:headEnd/>
                      <a:tailEnd/>
                    </a:ln>
                  </pic:spPr>
                </pic:pic>
              </a:graphicData>
            </a:graphic>
          </wp:anchor>
        </w:drawing>
      </w:r>
      <w:r w:rsidR="0044157F" w:rsidRPr="0044157F">
        <w:rPr>
          <w:noProof/>
        </w:rPr>
        <w:pict>
          <v:oval id="Oval 3" o:spid="_x0000_s1046" style="position:absolute;margin-left:64pt;margin-top:176.1pt;width:242pt;height:242pt;z-index:-251656192;visibility:visible;mso-wrap-edited:f;mso-position-horizontal-relative:text;mso-position-vertical-relative:text;v-text-anchor:middle" wrapcoords="10628 -68 9051 0 6034 685 5897 1028 4182 1988 2880 3222 1920 4320 1165 5417 617 6514 205 7611 -68 8708 -274 10902 -274 12000 137 14194 548 15291 1645 17417 2537 18514 3702 19611 5554 20914 7954 21805 8845 21942 9051 21942 12685 21942 13714 21805 16182 20914 16320 20708 17965 19611 19131 18514 20022 17417 20708 16320 21188 15291 21600 14194 22011 12000 22011 9805 21805 8708 21531 7611 21120 6514 20571 5417 19817 4320 18857 3222 17485 1988 15771 1028 15634 685 12480 0 10902 -68 10628 -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" o:allowoverlap="f" stroked="f" strokecolor="#4a7ebb">
            <v:fill r:id="rId9" o:title="P" color2="#9bc1ff" recolor="t" rotate="t" type="frame"/>
            <v:shadow on="t" opacity="22937f" origin=",.5" offset="0,.63889mm"/>
          </v:oval>
        </w:pict>
      </w:r>
    </w:p>
    <w:sectPr w:rsidR="00484584" w:rsidSect="0019079D">
      <w:pgSz w:w="15840" w:h="12240" w:orient="landscape"/>
      <w:pgMar w:top="360" w:right="360" w:bottom="360" w:left="360" w:header="144"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B8" w:rsidRDefault="00E35EB8" w:rsidP="00484584">
      <w:pPr>
        <w:spacing w:line="240" w:lineRule="auto"/>
      </w:pPr>
      <w:r>
        <w:separator/>
      </w:r>
    </w:p>
  </w:endnote>
  <w:endnote w:type="continuationSeparator" w:id="0">
    <w:p w:rsidR="00E35EB8" w:rsidRDefault="00E35EB8" w:rsidP="004845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venir LT Std 35 Light">
    <w:altName w:val="Courier New"/>
    <w:charset w:val="00"/>
    <w:family w:val="auto"/>
    <w:pitch w:val="variable"/>
    <w:sig w:usb0="00000000" w:usb1="00000000" w:usb2="00000000" w:usb3="00000000" w:csb0="00000001" w:csb1="00000000"/>
  </w:font>
  <w:font w:name="Avenir LT Std 95 Black">
    <w:altName w:val="Courier New"/>
    <w:charset w:val="00"/>
    <w:family w:val="auto"/>
    <w:pitch w:val="variable"/>
    <w:sig w:usb0="00000000" w:usb1="00000000" w:usb2="00000000" w:usb3="00000000" w:csb0="00000001" w:csb1="00000000"/>
  </w:font>
  <w:font w:name="Adelle Basic Italic">
    <w:altName w:val="Courier New"/>
    <w:charset w:val="58"/>
    <w:family w:val="auto"/>
    <w:pitch w:val="variable"/>
    <w:sig w:usb0="00000000"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B8" w:rsidRDefault="00E35EB8" w:rsidP="00484584">
      <w:pPr>
        <w:spacing w:line="240" w:lineRule="auto"/>
      </w:pPr>
      <w:r>
        <w:separator/>
      </w:r>
    </w:p>
  </w:footnote>
  <w:footnote w:type="continuationSeparator" w:id="0">
    <w:p w:rsidR="00E35EB8" w:rsidRDefault="00E35EB8" w:rsidP="0048458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4" style="v-text-anchor:middle" fillcolor="#3f80cd" strokecolor="#4a7ebb">
      <v:fill color="#3f80cd" color2="#9bc1ff" rotate="t" type="gradient">
        <o:fill v:ext="view" type="gradientUnscaled"/>
      </v:fill>
      <v:stroke color="#4a7ebb"/>
      <v:shadow on="t" color="black" opacity="22937f" origin=",.5" offset="0,.63889mm"/>
      <o:colormenu v:ext="edit" fillcolor="none [2405]"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457E2"/>
    <w:rsid w:val="00042F8E"/>
    <w:rsid w:val="0019079D"/>
    <w:rsid w:val="00280F3F"/>
    <w:rsid w:val="00297081"/>
    <w:rsid w:val="002E2957"/>
    <w:rsid w:val="00330E10"/>
    <w:rsid w:val="003D0E28"/>
    <w:rsid w:val="004128DE"/>
    <w:rsid w:val="00423FAA"/>
    <w:rsid w:val="00430DDE"/>
    <w:rsid w:val="00436750"/>
    <w:rsid w:val="0044157F"/>
    <w:rsid w:val="00445788"/>
    <w:rsid w:val="004D7A7A"/>
    <w:rsid w:val="006F2393"/>
    <w:rsid w:val="008139B2"/>
    <w:rsid w:val="008A498E"/>
    <w:rsid w:val="00917E77"/>
    <w:rsid w:val="00924E2E"/>
    <w:rsid w:val="009427B9"/>
    <w:rsid w:val="00981BB0"/>
    <w:rsid w:val="00B1510F"/>
    <w:rsid w:val="00B62568"/>
    <w:rsid w:val="00C5629F"/>
    <w:rsid w:val="00CB3F77"/>
    <w:rsid w:val="00D36D2C"/>
    <w:rsid w:val="00D457E2"/>
    <w:rsid w:val="00D65DA6"/>
    <w:rsid w:val="00E35EB8"/>
    <w:rsid w:val="00EA0D8B"/>
    <w:rsid w:val="00F07930"/>
    <w:rsid w:val="00FE1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yle="v-text-anchor:middle" fillcolor="#3f80cd" strokecolor="#4a7ebb">
      <v:fill color="#3f80cd" color2="#9bc1ff" rotate="t" type="gradient">
        <o:fill v:ext="view" type="gradientUnscaled"/>
      </v:fill>
      <v:stroke color="#4a7ebb"/>
      <v:shadow on="t" color="black" opacity="22937f" origin=",.5" offset="0,.63889mm"/>
      <o:colormenu v:ext="edit" fillcolor="none [2405]" strokecolor="none" shadow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9D"/>
    <w:pPr>
      <w:spacing w:line="288" w:lineRule="auto"/>
    </w:pPr>
    <w:rPr>
      <w:rFonts w:ascii="Helvetica Neue" w:eastAsia="ヒラギノ角ゴ Pro W3" w:hAnsi="Helvetica Neue"/>
      <w:color w:val="4223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utoRedefine/>
    <w:rsid w:val="0019079D"/>
    <w:pPr>
      <w:spacing w:line="320" w:lineRule="atLeast"/>
    </w:pPr>
    <w:rPr>
      <w:rFonts w:ascii="Avenir LT Std 35 Light" w:eastAsia="ヒラギノ角ゴ Pro W3" w:hAnsi="Avenir LT Std 35 Light"/>
      <w:color w:val="000000"/>
      <w:sz w:val="24"/>
    </w:rPr>
  </w:style>
  <w:style w:type="character" w:customStyle="1" w:styleId="EmphasisGreen">
    <w:name w:val="Emphasis Green"/>
    <w:rsid w:val="0019079D"/>
    <w:rPr>
      <w:rFonts w:ascii="Avenir LT Std 95 Black" w:eastAsia="ヒラギノ角ゴ Pro W3" w:hAnsi="Avenir LT Std 95 Black"/>
      <w:b w:val="0"/>
      <w:i w:val="0"/>
      <w:color w:val="128A7B"/>
      <w:sz w:val="30"/>
    </w:rPr>
  </w:style>
  <w:style w:type="character" w:customStyle="1" w:styleId="Unknown0">
    <w:name w:val="Unknown 0"/>
    <w:semiHidden/>
    <w:rsid w:val="0019079D"/>
  </w:style>
  <w:style w:type="paragraph" w:customStyle="1" w:styleId="ScientificName">
    <w:name w:val="Scientific Name"/>
    <w:rsid w:val="0019079D"/>
    <w:pPr>
      <w:spacing w:line="192" w:lineRule="auto"/>
    </w:pPr>
    <w:rPr>
      <w:rFonts w:ascii="Adelle Basic Italic" w:eastAsia="ヒラギノ角ゴ Pro W3" w:hAnsi="Adelle Basic Italic"/>
      <w:color w:val="659898"/>
      <w:sz w:val="62"/>
    </w:rPr>
  </w:style>
  <w:style w:type="paragraph" w:styleId="Header">
    <w:name w:val="header"/>
    <w:basedOn w:val="Normal"/>
    <w:link w:val="HeaderChar"/>
    <w:locked/>
    <w:rsid w:val="00347252"/>
    <w:pPr>
      <w:tabs>
        <w:tab w:val="center" w:pos="4320"/>
        <w:tab w:val="right" w:pos="8640"/>
      </w:tabs>
    </w:pPr>
  </w:style>
  <w:style w:type="character" w:customStyle="1" w:styleId="HeaderChar">
    <w:name w:val="Header Char"/>
    <w:link w:val="Header"/>
    <w:rsid w:val="00347252"/>
    <w:rPr>
      <w:rFonts w:ascii="Helvetica Neue" w:eastAsia="ヒラギノ角ゴ Pro W3" w:hAnsi="Helvetica Neue"/>
      <w:color w:val="422311"/>
      <w:sz w:val="24"/>
      <w:szCs w:val="24"/>
    </w:rPr>
  </w:style>
  <w:style w:type="paragraph" w:styleId="Footer">
    <w:name w:val="footer"/>
    <w:basedOn w:val="Normal"/>
    <w:link w:val="FooterChar"/>
    <w:locked/>
    <w:rsid w:val="00347252"/>
    <w:pPr>
      <w:tabs>
        <w:tab w:val="center" w:pos="4320"/>
        <w:tab w:val="right" w:pos="8640"/>
      </w:tabs>
    </w:pPr>
  </w:style>
  <w:style w:type="character" w:customStyle="1" w:styleId="FooterChar">
    <w:name w:val="Footer Char"/>
    <w:link w:val="Footer"/>
    <w:rsid w:val="00347252"/>
    <w:rPr>
      <w:rFonts w:ascii="Helvetica Neue" w:eastAsia="ヒラギノ角ゴ Pro W3" w:hAnsi="Helvetica Neue"/>
      <w:color w:val="422311"/>
      <w:sz w:val="24"/>
      <w:szCs w:val="24"/>
    </w:rPr>
  </w:style>
  <w:style w:type="paragraph" w:styleId="BalloonText">
    <w:name w:val="Balloon Text"/>
    <w:basedOn w:val="Normal"/>
    <w:link w:val="BalloonTextChar"/>
    <w:uiPriority w:val="99"/>
    <w:semiHidden/>
    <w:unhideWhenUsed/>
    <w:rsid w:val="00423F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AA"/>
    <w:rPr>
      <w:rFonts w:ascii="Tahoma" w:eastAsia="ヒラギノ角ゴ Pro W3" w:hAnsi="Tahoma" w:cs="Tahoma"/>
      <w:color w:val="422311"/>
      <w:sz w:val="16"/>
      <w:szCs w:val="16"/>
    </w:rPr>
  </w:style>
  <w:style w:type="paragraph" w:customStyle="1" w:styleId="Default">
    <w:name w:val="Default"/>
    <w:rsid w:val="009427B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xcorp\AppData\Local\Temp\Temp1_Species_Signs_Word_Template%20(2).zip\Species%20Signs%20Word%20Templates\CareForTheRare-SpeciesSig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3F2B-A2D8-4659-8E4E-DA22AD96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CareForTheRare-SpeciesSignTemplate</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ASCD</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Wexcorp</dc:creator>
  <cp:lastModifiedBy>Wexcorp</cp:lastModifiedBy>
  <cp:revision>2</cp:revision>
  <cp:lastPrinted>2012-05-02T23:04:00Z</cp:lastPrinted>
  <dcterms:created xsi:type="dcterms:W3CDTF">2013-03-02T19:03:00Z</dcterms:created>
  <dcterms:modified xsi:type="dcterms:W3CDTF">2013-03-02T19:03:00Z</dcterms:modified>
</cp:coreProperties>
</file>